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D869" w14:textId="77777777" w:rsidR="00A54D3E" w:rsidRPr="002C03E0" w:rsidRDefault="00F84155" w:rsidP="00A54D3E">
      <w:pPr>
        <w:spacing w:after="0"/>
        <w:jc w:val="center"/>
        <w:rPr>
          <w:rFonts w:ascii="Times New Roman" w:hAnsi="Times New Roman" w:cs="Times New Roman"/>
          <w:b/>
          <w:sz w:val="28"/>
          <w:szCs w:val="28"/>
        </w:rPr>
      </w:pPr>
      <w:r>
        <w:rPr>
          <w:rFonts w:ascii="Times New Roman" w:hAnsi="Times New Roman" w:cs="Times New Roman"/>
          <w:b/>
          <w:sz w:val="28"/>
          <w:szCs w:val="28"/>
        </w:rPr>
        <w:softHyphen/>
      </w:r>
      <w:r>
        <w:rPr>
          <w:rFonts w:ascii="Times New Roman" w:hAnsi="Times New Roman" w:cs="Times New Roman"/>
          <w:b/>
          <w:sz w:val="28"/>
          <w:szCs w:val="28"/>
        </w:rPr>
        <w:softHyphen/>
        <w:t>MSC Geography Package V6.10</w:t>
      </w:r>
      <w:r w:rsidR="00A54D3E" w:rsidRPr="002C03E0">
        <w:rPr>
          <w:rFonts w:ascii="Times New Roman" w:hAnsi="Times New Roman" w:cs="Times New Roman"/>
          <w:b/>
          <w:sz w:val="28"/>
          <w:szCs w:val="28"/>
        </w:rPr>
        <w:t>.0</w:t>
      </w:r>
    </w:p>
    <w:p w14:paraId="0C4B2DAF" w14:textId="77777777" w:rsidR="00A54D3E" w:rsidRPr="002C03E0" w:rsidRDefault="00A54D3E" w:rsidP="00A54D3E">
      <w:pPr>
        <w:spacing w:after="0"/>
        <w:jc w:val="center"/>
        <w:rPr>
          <w:rFonts w:ascii="Times New Roman" w:hAnsi="Times New Roman" w:cs="Times New Roman"/>
          <w:b/>
          <w:sz w:val="28"/>
          <w:szCs w:val="28"/>
        </w:rPr>
      </w:pPr>
      <w:r w:rsidRPr="002C03E0">
        <w:rPr>
          <w:rFonts w:ascii="Times New Roman" w:hAnsi="Times New Roman" w:cs="Times New Roman"/>
          <w:b/>
          <w:sz w:val="28"/>
          <w:szCs w:val="28"/>
        </w:rPr>
        <w:t>Errata and Planned Changes</w:t>
      </w:r>
    </w:p>
    <w:p w14:paraId="3B243784" w14:textId="77777777" w:rsidR="00A54D3E" w:rsidRPr="002C03E0" w:rsidRDefault="00A54D3E" w:rsidP="00591EBC">
      <w:pPr>
        <w:spacing w:after="0"/>
        <w:rPr>
          <w:rFonts w:ascii="Times New Roman" w:hAnsi="Times New Roman" w:cs="Times New Roman"/>
          <w:b/>
          <w:sz w:val="28"/>
          <w:szCs w:val="28"/>
        </w:rPr>
      </w:pPr>
    </w:p>
    <w:p w14:paraId="54D915DB" w14:textId="6C74A362" w:rsidR="007169EC" w:rsidRPr="007169EC" w:rsidRDefault="00E159B4" w:rsidP="002149AC">
      <w:pPr>
        <w:pStyle w:val="ListParagraph"/>
        <w:numPr>
          <w:ilvl w:val="0"/>
          <w:numId w:val="2"/>
        </w:numPr>
        <w:jc w:val="both"/>
        <w:rPr>
          <w:rFonts w:ascii="Times New Roman" w:hAnsi="Times New Roman" w:cs="Times New Roman"/>
          <w:bCs/>
          <w:sz w:val="24"/>
          <w:szCs w:val="24"/>
        </w:rPr>
      </w:pPr>
      <w:r w:rsidRPr="007169EC">
        <w:rPr>
          <w:rFonts w:ascii="Times New Roman" w:hAnsi="Times New Roman" w:cs="Times New Roman"/>
          <w:bCs/>
          <w:sz w:val="24"/>
          <w:szCs w:val="24"/>
        </w:rPr>
        <w:t xml:space="preserve">The new Coastal Flooding program will be operational in April 2024 </w:t>
      </w:r>
      <w:r w:rsidR="004B2C82">
        <w:rPr>
          <w:rFonts w:ascii="Times New Roman" w:hAnsi="Times New Roman" w:cs="Times New Roman"/>
          <w:bCs/>
          <w:sz w:val="24"/>
          <w:szCs w:val="24"/>
        </w:rPr>
        <w:t xml:space="preserve">(except in Quebec and Ontario) </w:t>
      </w:r>
      <w:r w:rsidRPr="007169EC">
        <w:rPr>
          <w:rFonts w:ascii="Times New Roman" w:hAnsi="Times New Roman" w:cs="Times New Roman"/>
          <w:bCs/>
          <w:sz w:val="24"/>
          <w:szCs w:val="24"/>
        </w:rPr>
        <w:t>and will require a new</w:t>
      </w:r>
      <w:r w:rsidR="007169EC" w:rsidRPr="007169EC">
        <w:rPr>
          <w:rFonts w:ascii="Times New Roman" w:hAnsi="Times New Roman" w:cs="Times New Roman"/>
          <w:bCs/>
          <w:sz w:val="24"/>
          <w:szCs w:val="24"/>
        </w:rPr>
        <w:t xml:space="preserve"> set of</w:t>
      </w:r>
      <w:r w:rsidRPr="007169EC">
        <w:rPr>
          <w:rFonts w:ascii="Times New Roman" w:hAnsi="Times New Roman" w:cs="Times New Roman"/>
          <w:bCs/>
          <w:sz w:val="24"/>
          <w:szCs w:val="24"/>
        </w:rPr>
        <w:t xml:space="preserve"> shapefile</w:t>
      </w:r>
      <w:r w:rsidR="007169EC" w:rsidRPr="007169EC">
        <w:rPr>
          <w:rFonts w:ascii="Times New Roman" w:hAnsi="Times New Roman" w:cs="Times New Roman"/>
          <w:bCs/>
          <w:sz w:val="24"/>
          <w:szCs w:val="24"/>
        </w:rPr>
        <w:t>s</w:t>
      </w:r>
      <w:r w:rsidRPr="007169EC">
        <w:rPr>
          <w:rFonts w:ascii="Times New Roman" w:hAnsi="Times New Roman" w:cs="Times New Roman"/>
          <w:bCs/>
          <w:sz w:val="24"/>
          <w:szCs w:val="24"/>
        </w:rPr>
        <w:t xml:space="preserve"> to cover the entire country’s coastline. The new shapefile set will be named </w:t>
      </w:r>
      <w:r w:rsidR="001B3DC0" w:rsidRPr="007169EC">
        <w:rPr>
          <w:rFonts w:ascii="Times New Roman" w:hAnsi="Times New Roman" w:cs="Times New Roman"/>
          <w:bCs/>
          <w:sz w:val="24"/>
          <w:szCs w:val="24"/>
        </w:rPr>
        <w:t>Fld</w:t>
      </w:r>
      <w:r w:rsidRPr="007169EC">
        <w:rPr>
          <w:rFonts w:ascii="Times New Roman" w:hAnsi="Times New Roman" w:cs="Times New Roman"/>
          <w:bCs/>
          <w:sz w:val="24"/>
          <w:szCs w:val="24"/>
        </w:rPr>
        <w:t xml:space="preserve">StdZone. Each shapefile will have </w:t>
      </w:r>
      <w:r w:rsidR="001B3DC0" w:rsidRPr="007169EC">
        <w:rPr>
          <w:rFonts w:ascii="Times New Roman" w:hAnsi="Times New Roman" w:cs="Times New Roman"/>
          <w:bCs/>
          <w:sz w:val="24"/>
          <w:szCs w:val="24"/>
        </w:rPr>
        <w:t>353</w:t>
      </w:r>
      <w:r w:rsidRPr="007169EC">
        <w:rPr>
          <w:rFonts w:ascii="Times New Roman" w:hAnsi="Times New Roman" w:cs="Times New Roman"/>
          <w:bCs/>
          <w:sz w:val="24"/>
          <w:szCs w:val="24"/>
        </w:rPr>
        <w:t xml:space="preserve"> polygon</w:t>
      </w:r>
      <w:r w:rsidR="001B3DC0" w:rsidRPr="007169EC">
        <w:rPr>
          <w:rFonts w:ascii="Times New Roman" w:hAnsi="Times New Roman" w:cs="Times New Roman"/>
          <w:bCs/>
          <w:sz w:val="24"/>
          <w:szCs w:val="24"/>
        </w:rPr>
        <w:t>/line</w:t>
      </w:r>
      <w:r w:rsidRPr="007169EC">
        <w:rPr>
          <w:rFonts w:ascii="Times New Roman" w:hAnsi="Times New Roman" w:cs="Times New Roman"/>
          <w:bCs/>
          <w:sz w:val="24"/>
          <w:szCs w:val="24"/>
        </w:rPr>
        <w:t xml:space="preserve"> features </w:t>
      </w:r>
      <w:r w:rsidR="00753702" w:rsidRPr="007169EC">
        <w:rPr>
          <w:rFonts w:ascii="Times New Roman" w:hAnsi="Times New Roman" w:cs="Times New Roman"/>
          <w:bCs/>
          <w:sz w:val="24"/>
          <w:szCs w:val="24"/>
        </w:rPr>
        <w:t xml:space="preserve">(polygons for hybrid and exaggerated depictions; lines for detail and coarse depictions) </w:t>
      </w:r>
      <w:r w:rsidRPr="007169EC">
        <w:rPr>
          <w:rFonts w:ascii="Times New Roman" w:hAnsi="Times New Roman" w:cs="Times New Roman"/>
          <w:bCs/>
          <w:sz w:val="24"/>
          <w:szCs w:val="24"/>
        </w:rPr>
        <w:t>which will be used to issue the Coastal Flooding alert.</w:t>
      </w:r>
      <w:r w:rsidR="00E17141" w:rsidRPr="007169EC">
        <w:rPr>
          <w:rFonts w:ascii="Times New Roman" w:hAnsi="Times New Roman" w:cs="Times New Roman"/>
          <w:bCs/>
          <w:sz w:val="24"/>
          <w:szCs w:val="24"/>
        </w:rPr>
        <w:t xml:space="preserve"> All details on these new locations are available in this spreadsheet:</w:t>
      </w:r>
    </w:p>
    <w:p w14:paraId="03FC1B3B" w14:textId="1902A13D" w:rsidR="001B3DC0" w:rsidRPr="007169EC" w:rsidRDefault="004B6D47" w:rsidP="007169EC">
      <w:pPr>
        <w:pStyle w:val="ListParagraph"/>
        <w:jc w:val="both"/>
        <w:rPr>
          <w:rFonts w:ascii="Times New Roman" w:hAnsi="Times New Roman" w:cs="Times New Roman"/>
          <w:bCs/>
          <w:sz w:val="24"/>
          <w:szCs w:val="24"/>
        </w:rPr>
      </w:pPr>
      <w:r w:rsidRPr="007169EC">
        <w:rPr>
          <w:rFonts w:ascii="Times New Roman" w:hAnsi="Times New Roman" w:cs="Times New Roman"/>
          <w:bCs/>
          <w:sz w:val="24"/>
          <w:szCs w:val="24"/>
        </w:rPr>
        <w:t xml:space="preserve"> </w:t>
      </w:r>
      <w:r w:rsidR="001F75C3">
        <w:rPr>
          <w:rFonts w:ascii="Times New Roman" w:hAnsi="Times New Roman" w:cs="Times New Roman"/>
          <w:bCs/>
          <w:sz w:val="24"/>
          <w:szCs w:val="24"/>
        </w:rPr>
        <w:object w:dxaOrig="1508" w:dyaOrig="984" w14:anchorId="14F06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15pt;height:49.45pt" o:ole="">
            <v:imagedata r:id="rId8" o:title=""/>
          </v:shape>
          <o:OLEObject Type="Embed" ProgID="Excel.Sheet.12" ShapeID="_x0000_i1027" DrawAspect="Icon" ObjectID="_1769412273" r:id="rId9"/>
        </w:object>
      </w:r>
    </w:p>
    <w:p w14:paraId="08E3A264" w14:textId="444EC688" w:rsidR="001B3DC0" w:rsidRPr="001B3DC0" w:rsidRDefault="001B3DC0" w:rsidP="001B3DC0">
      <w:pPr>
        <w:pStyle w:val="ListParagraph"/>
        <w:jc w:val="both"/>
        <w:rPr>
          <w:rFonts w:ascii="Times New Roman" w:hAnsi="Times New Roman" w:cs="Times New Roman"/>
          <w:bCs/>
          <w:sz w:val="24"/>
          <w:szCs w:val="24"/>
        </w:rPr>
      </w:pPr>
      <w:r w:rsidRPr="001B3DC0">
        <w:rPr>
          <w:rFonts w:ascii="Times New Roman" w:hAnsi="Times New Roman" w:cs="Times New Roman"/>
          <w:bCs/>
          <w:sz w:val="24"/>
          <w:szCs w:val="24"/>
        </w:rPr>
        <w:t>Here are images representing these new storm surge locations in different depictions:</w:t>
      </w:r>
    </w:p>
    <w:p w14:paraId="679F7855" w14:textId="77777777" w:rsidR="001B3DC0" w:rsidRPr="001B3DC0" w:rsidRDefault="001B3DC0" w:rsidP="001B3DC0">
      <w:pPr>
        <w:pStyle w:val="ListParagraph"/>
        <w:jc w:val="both"/>
        <w:rPr>
          <w:rFonts w:ascii="Times New Roman" w:hAnsi="Times New Roman" w:cs="Times New Roman"/>
          <w:bCs/>
          <w:sz w:val="24"/>
          <w:szCs w:val="24"/>
        </w:rPr>
      </w:pPr>
    </w:p>
    <w:p w14:paraId="612BA781" w14:textId="23AEA051" w:rsidR="001B3DC0" w:rsidRPr="001B3DC0" w:rsidRDefault="001B3DC0" w:rsidP="001B3DC0">
      <w:pPr>
        <w:pStyle w:val="ListParagraph"/>
        <w:jc w:val="both"/>
        <w:rPr>
          <w:rFonts w:ascii="Times New Roman" w:hAnsi="Times New Roman" w:cs="Times New Roman"/>
          <w:b/>
          <w:color w:val="2E74B5" w:themeColor="accent1" w:themeShade="BF"/>
          <w:sz w:val="28"/>
          <w:szCs w:val="28"/>
        </w:rPr>
      </w:pPr>
      <w:r w:rsidRPr="001B3DC0">
        <w:rPr>
          <w:rFonts w:ascii="Times New Roman" w:hAnsi="Times New Roman" w:cs="Times New Roman"/>
          <w:bCs/>
          <w:sz w:val="24"/>
          <w:szCs w:val="24"/>
        </w:rPr>
        <w:t>Hybrid depiction</w:t>
      </w:r>
      <w:r>
        <w:rPr>
          <w:rFonts w:ascii="Times New Roman" w:hAnsi="Times New Roman" w:cs="Times New Roman"/>
          <w:bCs/>
          <w:sz w:val="24"/>
          <w:szCs w:val="24"/>
        </w:rPr>
        <w:t xml:space="preserve"> (green polygons)</w:t>
      </w:r>
      <w:r w:rsidRPr="001B3DC0">
        <w:rPr>
          <w:rFonts w:ascii="Times New Roman" w:hAnsi="Times New Roman" w:cs="Times New Roman"/>
          <w:bCs/>
          <w:sz w:val="24"/>
          <w:szCs w:val="24"/>
        </w:rPr>
        <w:t xml:space="preserve">: </w:t>
      </w:r>
    </w:p>
    <w:p w14:paraId="442FE4B4" w14:textId="4CD65C82" w:rsidR="00E159B4" w:rsidRDefault="001B3DC0" w:rsidP="00E159B4">
      <w:pPr>
        <w:pStyle w:val="ListParagraph"/>
        <w:jc w:val="both"/>
        <w:rPr>
          <w:rFonts w:ascii="Times New Roman" w:hAnsi="Times New Roman" w:cs="Times New Roman"/>
          <w:b/>
          <w:color w:val="2E74B5" w:themeColor="accent1" w:themeShade="BF"/>
          <w:sz w:val="28"/>
          <w:szCs w:val="28"/>
        </w:rPr>
      </w:pPr>
      <w:r>
        <w:rPr>
          <w:noProof/>
        </w:rPr>
        <w:drawing>
          <wp:inline distT="0" distB="0" distL="0" distR="0" wp14:anchorId="56A7C5C9" wp14:editId="38B3F608">
            <wp:extent cx="5943600" cy="4871720"/>
            <wp:effectExtent l="0" t="0" r="0" b="5080"/>
            <wp:docPr id="2128517920" name="Picture 1" descr="A map of the north ameri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17920" name="Picture 1" descr="A map of the north america&#10;&#10;Description automatically generated"/>
                    <pic:cNvPicPr/>
                  </pic:nvPicPr>
                  <pic:blipFill>
                    <a:blip r:embed="rId10"/>
                    <a:stretch>
                      <a:fillRect/>
                    </a:stretch>
                  </pic:blipFill>
                  <pic:spPr>
                    <a:xfrm>
                      <a:off x="0" y="0"/>
                      <a:ext cx="5943600" cy="4871720"/>
                    </a:xfrm>
                    <a:prstGeom prst="rect">
                      <a:avLst/>
                    </a:prstGeom>
                  </pic:spPr>
                </pic:pic>
              </a:graphicData>
            </a:graphic>
          </wp:inline>
        </w:drawing>
      </w:r>
    </w:p>
    <w:p w14:paraId="776C7B1B" w14:textId="1EFC6550" w:rsidR="007169EC" w:rsidRDefault="007169EC" w:rsidP="007169EC">
      <w:pPr>
        <w:pStyle w:val="ListParagraph"/>
        <w:jc w:val="both"/>
        <w:rPr>
          <w:rFonts w:ascii="Times New Roman" w:hAnsi="Times New Roman" w:cs="Times New Roman"/>
          <w:bCs/>
          <w:sz w:val="24"/>
          <w:szCs w:val="24"/>
        </w:rPr>
      </w:pPr>
      <w:r>
        <w:rPr>
          <w:rFonts w:ascii="Times New Roman" w:hAnsi="Times New Roman" w:cs="Times New Roman"/>
          <w:bCs/>
          <w:sz w:val="24"/>
          <w:szCs w:val="24"/>
        </w:rPr>
        <w:lastRenderedPageBreak/>
        <w:t>Detail</w:t>
      </w:r>
      <w:r w:rsidRPr="001B3DC0">
        <w:rPr>
          <w:rFonts w:ascii="Times New Roman" w:hAnsi="Times New Roman" w:cs="Times New Roman"/>
          <w:bCs/>
          <w:sz w:val="24"/>
          <w:szCs w:val="24"/>
        </w:rPr>
        <w:t xml:space="preserve"> depiction</w:t>
      </w:r>
      <w:r>
        <w:rPr>
          <w:rFonts w:ascii="Times New Roman" w:hAnsi="Times New Roman" w:cs="Times New Roman"/>
          <w:bCs/>
          <w:sz w:val="24"/>
          <w:szCs w:val="24"/>
        </w:rPr>
        <w:t xml:space="preserve"> (green lines)</w:t>
      </w:r>
      <w:r w:rsidRPr="001B3DC0">
        <w:rPr>
          <w:rFonts w:ascii="Times New Roman" w:hAnsi="Times New Roman" w:cs="Times New Roman"/>
          <w:bCs/>
          <w:sz w:val="24"/>
          <w:szCs w:val="24"/>
        </w:rPr>
        <w:t xml:space="preserve">: </w:t>
      </w:r>
    </w:p>
    <w:p w14:paraId="2320DADE" w14:textId="7FC6D834" w:rsidR="007169EC" w:rsidRPr="001B3DC0" w:rsidRDefault="007169EC" w:rsidP="007169EC">
      <w:pPr>
        <w:pStyle w:val="ListParagraph"/>
        <w:jc w:val="both"/>
        <w:rPr>
          <w:rFonts w:ascii="Times New Roman" w:hAnsi="Times New Roman" w:cs="Times New Roman"/>
          <w:b/>
          <w:color w:val="2E74B5" w:themeColor="accent1" w:themeShade="BF"/>
          <w:sz w:val="28"/>
          <w:szCs w:val="28"/>
        </w:rPr>
      </w:pPr>
      <w:r>
        <w:rPr>
          <w:noProof/>
        </w:rPr>
        <w:drawing>
          <wp:inline distT="0" distB="0" distL="0" distR="0" wp14:anchorId="0A615155" wp14:editId="4B8D9DCB">
            <wp:extent cx="4285920" cy="3689405"/>
            <wp:effectExtent l="0" t="0" r="635" b="6350"/>
            <wp:docPr id="1652723813" name="Picture 1" descr="A map of the north ameri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23813" name="Picture 1" descr="A map of the north america&#10;&#10;Description automatically generated"/>
                    <pic:cNvPicPr/>
                  </pic:nvPicPr>
                  <pic:blipFill rotWithShape="1">
                    <a:blip r:embed="rId11"/>
                    <a:srcRect l="10809" r="1259"/>
                    <a:stretch/>
                  </pic:blipFill>
                  <pic:spPr bwMode="auto">
                    <a:xfrm>
                      <a:off x="0" y="0"/>
                      <a:ext cx="4288900" cy="3691970"/>
                    </a:xfrm>
                    <a:prstGeom prst="rect">
                      <a:avLst/>
                    </a:prstGeom>
                    <a:ln>
                      <a:noFill/>
                    </a:ln>
                    <a:extLst>
                      <a:ext uri="{53640926-AAD7-44D8-BBD7-CCE9431645EC}">
                        <a14:shadowObscured xmlns:a14="http://schemas.microsoft.com/office/drawing/2010/main"/>
                      </a:ext>
                    </a:extLst>
                  </pic:spPr>
                </pic:pic>
              </a:graphicData>
            </a:graphic>
          </wp:inline>
        </w:drawing>
      </w:r>
    </w:p>
    <w:p w14:paraId="5FB0FCD3" w14:textId="48DB6025" w:rsidR="001B3DC0" w:rsidRDefault="001B3DC0" w:rsidP="00E159B4">
      <w:pPr>
        <w:pStyle w:val="ListParagraph"/>
        <w:jc w:val="both"/>
        <w:rPr>
          <w:rFonts w:ascii="Times New Roman" w:hAnsi="Times New Roman" w:cs="Times New Roman"/>
          <w:b/>
          <w:color w:val="2E74B5" w:themeColor="accent1" w:themeShade="BF"/>
          <w:sz w:val="28"/>
          <w:szCs w:val="28"/>
        </w:rPr>
      </w:pPr>
    </w:p>
    <w:p w14:paraId="33B112C1" w14:textId="31606CC1" w:rsidR="0016566A" w:rsidRDefault="0016566A" w:rsidP="0016566A">
      <w:pPr>
        <w:pStyle w:val="ListParagraph"/>
        <w:jc w:val="both"/>
        <w:rPr>
          <w:rFonts w:ascii="Times New Roman" w:hAnsi="Times New Roman" w:cs="Times New Roman"/>
          <w:bCs/>
          <w:sz w:val="24"/>
          <w:szCs w:val="24"/>
        </w:rPr>
      </w:pPr>
      <w:r>
        <w:rPr>
          <w:rFonts w:ascii="Times New Roman" w:hAnsi="Times New Roman" w:cs="Times New Roman"/>
          <w:bCs/>
          <w:sz w:val="24"/>
          <w:szCs w:val="24"/>
        </w:rPr>
        <w:t>Coarse</w:t>
      </w:r>
      <w:r w:rsidRPr="001B3DC0">
        <w:rPr>
          <w:rFonts w:ascii="Times New Roman" w:hAnsi="Times New Roman" w:cs="Times New Roman"/>
          <w:bCs/>
          <w:sz w:val="24"/>
          <w:szCs w:val="24"/>
        </w:rPr>
        <w:t xml:space="preserve"> depiction</w:t>
      </w:r>
      <w:r>
        <w:rPr>
          <w:rFonts w:ascii="Times New Roman" w:hAnsi="Times New Roman" w:cs="Times New Roman"/>
          <w:bCs/>
          <w:sz w:val="24"/>
          <w:szCs w:val="24"/>
        </w:rPr>
        <w:t xml:space="preserve"> (green lines)</w:t>
      </w:r>
      <w:r w:rsidRPr="001B3DC0">
        <w:rPr>
          <w:rFonts w:ascii="Times New Roman" w:hAnsi="Times New Roman" w:cs="Times New Roman"/>
          <w:bCs/>
          <w:sz w:val="24"/>
          <w:szCs w:val="24"/>
        </w:rPr>
        <w:t xml:space="preserve">: </w:t>
      </w:r>
    </w:p>
    <w:p w14:paraId="054319BF" w14:textId="77777777" w:rsidR="006F7870" w:rsidRDefault="006F7870" w:rsidP="00E159B4">
      <w:pPr>
        <w:pStyle w:val="ListParagraph"/>
        <w:jc w:val="both"/>
        <w:rPr>
          <w:rFonts w:ascii="Times New Roman" w:hAnsi="Times New Roman" w:cs="Times New Roman"/>
          <w:bCs/>
          <w:sz w:val="24"/>
          <w:szCs w:val="24"/>
        </w:rPr>
      </w:pPr>
    </w:p>
    <w:p w14:paraId="69D9F8DD" w14:textId="77777777" w:rsidR="006F7870" w:rsidRDefault="006F7870" w:rsidP="00E159B4">
      <w:pPr>
        <w:pStyle w:val="ListParagraph"/>
        <w:jc w:val="both"/>
        <w:rPr>
          <w:rFonts w:ascii="Times New Roman" w:hAnsi="Times New Roman" w:cs="Times New Roman"/>
          <w:bCs/>
          <w:sz w:val="24"/>
          <w:szCs w:val="24"/>
        </w:rPr>
      </w:pPr>
    </w:p>
    <w:p w14:paraId="6137661C" w14:textId="2F75F130" w:rsidR="006F7870" w:rsidRDefault="0016566A" w:rsidP="00E159B4">
      <w:pPr>
        <w:pStyle w:val="ListParagraph"/>
        <w:jc w:val="both"/>
        <w:rPr>
          <w:rFonts w:ascii="Times New Roman" w:hAnsi="Times New Roman" w:cs="Times New Roman"/>
          <w:bCs/>
          <w:sz w:val="24"/>
          <w:szCs w:val="24"/>
        </w:rPr>
      </w:pPr>
      <w:r>
        <w:rPr>
          <w:noProof/>
        </w:rPr>
        <w:drawing>
          <wp:inline distT="0" distB="0" distL="0" distR="0" wp14:anchorId="5AB285B1" wp14:editId="643287A9">
            <wp:extent cx="4126727" cy="3379859"/>
            <wp:effectExtent l="0" t="0" r="7620" b="0"/>
            <wp:docPr id="561863541" name="Picture 1" descr="A map of the north and south ameri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63541" name="Picture 1" descr="A map of the north and south america&#10;&#10;Description automatically generated"/>
                    <pic:cNvPicPr/>
                  </pic:nvPicPr>
                  <pic:blipFill>
                    <a:blip r:embed="rId12"/>
                    <a:stretch>
                      <a:fillRect/>
                    </a:stretch>
                  </pic:blipFill>
                  <pic:spPr>
                    <a:xfrm>
                      <a:off x="0" y="0"/>
                      <a:ext cx="4146121" cy="3395743"/>
                    </a:xfrm>
                    <a:prstGeom prst="rect">
                      <a:avLst/>
                    </a:prstGeom>
                  </pic:spPr>
                </pic:pic>
              </a:graphicData>
            </a:graphic>
          </wp:inline>
        </w:drawing>
      </w:r>
    </w:p>
    <w:p w14:paraId="4F5A79AA" w14:textId="4B1902C7" w:rsidR="006F7870" w:rsidRDefault="00FC1E04" w:rsidP="00E159B4">
      <w:pPr>
        <w:pStyle w:val="ListParagraph"/>
        <w:jc w:val="both"/>
        <w:rPr>
          <w:rFonts w:ascii="Times New Roman" w:hAnsi="Times New Roman" w:cs="Times New Roman"/>
          <w:bCs/>
          <w:sz w:val="24"/>
          <w:szCs w:val="24"/>
        </w:rPr>
      </w:pPr>
      <w:r>
        <w:rPr>
          <w:rFonts w:ascii="Times New Roman" w:hAnsi="Times New Roman" w:cs="Times New Roman"/>
          <w:bCs/>
          <w:sz w:val="24"/>
          <w:szCs w:val="24"/>
        </w:rPr>
        <w:t>Exaggerated depiction (green polygons)</w:t>
      </w:r>
    </w:p>
    <w:p w14:paraId="3CE5F91D" w14:textId="0D7A48E7" w:rsidR="00FC1E04" w:rsidRDefault="00FC1E04" w:rsidP="00E159B4">
      <w:pPr>
        <w:pStyle w:val="ListParagraph"/>
        <w:jc w:val="both"/>
        <w:rPr>
          <w:rFonts w:ascii="Times New Roman" w:hAnsi="Times New Roman" w:cs="Times New Roman"/>
          <w:bCs/>
          <w:sz w:val="24"/>
          <w:szCs w:val="24"/>
        </w:rPr>
      </w:pPr>
      <w:r>
        <w:rPr>
          <w:noProof/>
        </w:rPr>
        <w:drawing>
          <wp:inline distT="0" distB="0" distL="0" distR="0" wp14:anchorId="274B8D40" wp14:editId="69BB4B5A">
            <wp:extent cx="5943600" cy="4959985"/>
            <wp:effectExtent l="0" t="0" r="0" b="0"/>
            <wp:docPr id="1601305884"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05884" name="Picture 1" descr="A map of the world&#10;&#10;Description automatically generated"/>
                    <pic:cNvPicPr/>
                  </pic:nvPicPr>
                  <pic:blipFill>
                    <a:blip r:embed="rId13"/>
                    <a:stretch>
                      <a:fillRect/>
                    </a:stretch>
                  </pic:blipFill>
                  <pic:spPr>
                    <a:xfrm>
                      <a:off x="0" y="0"/>
                      <a:ext cx="5943600" cy="4959985"/>
                    </a:xfrm>
                    <a:prstGeom prst="rect">
                      <a:avLst/>
                    </a:prstGeom>
                  </pic:spPr>
                </pic:pic>
              </a:graphicData>
            </a:graphic>
          </wp:inline>
        </w:drawing>
      </w:r>
    </w:p>
    <w:p w14:paraId="5AE2056C" w14:textId="77777777" w:rsidR="006F7870" w:rsidRPr="00FC1E04" w:rsidRDefault="006F7870" w:rsidP="00FC1E04">
      <w:pPr>
        <w:jc w:val="both"/>
        <w:rPr>
          <w:rFonts w:ascii="Times New Roman" w:hAnsi="Times New Roman" w:cs="Times New Roman"/>
          <w:bCs/>
          <w:sz w:val="24"/>
          <w:szCs w:val="24"/>
        </w:rPr>
      </w:pPr>
    </w:p>
    <w:p w14:paraId="3AEA5C1D" w14:textId="77777777" w:rsidR="006F7870" w:rsidRDefault="006F7870" w:rsidP="00E159B4">
      <w:pPr>
        <w:pStyle w:val="ListParagraph"/>
        <w:jc w:val="both"/>
        <w:rPr>
          <w:rFonts w:ascii="Times New Roman" w:hAnsi="Times New Roman" w:cs="Times New Roman"/>
          <w:bCs/>
          <w:sz w:val="24"/>
          <w:szCs w:val="24"/>
        </w:rPr>
      </w:pPr>
    </w:p>
    <w:p w14:paraId="643616DC" w14:textId="55C677BE" w:rsidR="00753702" w:rsidRDefault="006F7870" w:rsidP="00701878">
      <w:pPr>
        <w:pStyle w:val="ListParagraph"/>
        <w:numPr>
          <w:ilvl w:val="0"/>
          <w:numId w:val="2"/>
        </w:numPr>
        <w:spacing w:after="0"/>
        <w:jc w:val="both"/>
        <w:rPr>
          <w:rFonts w:ascii="Times New Roman" w:hAnsi="Times New Roman" w:cs="Times New Roman"/>
          <w:sz w:val="24"/>
          <w:szCs w:val="24"/>
        </w:rPr>
      </w:pPr>
      <w:r w:rsidRPr="006F7870">
        <w:rPr>
          <w:rFonts w:ascii="Times New Roman" w:hAnsi="Times New Roman" w:cs="Times New Roman"/>
          <w:sz w:val="24"/>
          <w:szCs w:val="24"/>
        </w:rPr>
        <w:t xml:space="preserve">For the Tsunami usage, we updated shapes so that they follow the coastline instead of having large inland polygons just like the coastal flooding shapes. Also, in order to meet our partners requirements regarding the number of vertices for the exaggerated and hybrid polygons, we created new tsunami locations in Quebec, Nova Scotia, Newfoundland and Labrador. </w:t>
      </w:r>
      <w:r>
        <w:rPr>
          <w:rFonts w:ascii="Times New Roman" w:hAnsi="Times New Roman" w:cs="Times New Roman"/>
          <w:sz w:val="24"/>
          <w:szCs w:val="24"/>
        </w:rPr>
        <w:t>Just like the Coastal Flooding</w:t>
      </w:r>
      <w:r w:rsidRPr="006F7870">
        <w:rPr>
          <w:rFonts w:ascii="Times New Roman" w:hAnsi="Times New Roman" w:cs="Times New Roman"/>
          <w:sz w:val="24"/>
          <w:szCs w:val="24"/>
        </w:rPr>
        <w:t xml:space="preserve"> shapefile set, the detail and coarse shapefiles will represent lines that follow coastlines and shorelines as hybrid and exaggerated shapefiles will have ribbon polygons that will cover land and water areas along the shorelines and coastlines.</w:t>
      </w:r>
      <w:r w:rsidR="001F75C3">
        <w:rPr>
          <w:rFonts w:ascii="Times New Roman" w:hAnsi="Times New Roman" w:cs="Times New Roman"/>
          <w:sz w:val="24"/>
          <w:szCs w:val="24"/>
        </w:rPr>
        <w:t xml:space="preserve"> All details on these changes are available in this spreadsheet:</w:t>
      </w:r>
    </w:p>
    <w:p w14:paraId="6741B4AC" w14:textId="01BF5195" w:rsidR="001F75C3" w:rsidRDefault="001F75C3" w:rsidP="001F75C3">
      <w:pPr>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object w:dxaOrig="1508" w:dyaOrig="984" w14:anchorId="74548082">
          <v:shape id="_x0000_i1028" type="#_x0000_t75" style="width:75.15pt;height:49.45pt" o:ole="">
            <v:imagedata r:id="rId14" o:title=""/>
          </v:shape>
          <o:OLEObject Type="Embed" ProgID="Excel.Sheet.12" ShapeID="_x0000_i1028" DrawAspect="Icon" ObjectID="_1769412274" r:id="rId15"/>
        </w:object>
      </w:r>
    </w:p>
    <w:p w14:paraId="1ADD798A" w14:textId="3D8C5F4D" w:rsidR="001F75C3" w:rsidRPr="00753702" w:rsidRDefault="00753702" w:rsidP="001F75C3">
      <w:pPr>
        <w:ind w:left="360" w:firstLine="360"/>
        <w:jc w:val="both"/>
        <w:rPr>
          <w:rFonts w:ascii="Times New Roman" w:hAnsi="Times New Roman" w:cs="Times New Roman"/>
          <w:bCs/>
          <w:sz w:val="24"/>
          <w:szCs w:val="24"/>
        </w:rPr>
      </w:pPr>
      <w:r w:rsidRPr="00753702">
        <w:rPr>
          <w:rFonts w:ascii="Times New Roman" w:hAnsi="Times New Roman" w:cs="Times New Roman"/>
          <w:bCs/>
          <w:sz w:val="24"/>
          <w:szCs w:val="24"/>
        </w:rPr>
        <w:t xml:space="preserve">Here are images representing these </w:t>
      </w:r>
      <w:r>
        <w:rPr>
          <w:rFonts w:ascii="Times New Roman" w:hAnsi="Times New Roman" w:cs="Times New Roman"/>
          <w:bCs/>
          <w:sz w:val="24"/>
          <w:szCs w:val="24"/>
        </w:rPr>
        <w:t>tsunami</w:t>
      </w:r>
      <w:r w:rsidRPr="00753702">
        <w:rPr>
          <w:rFonts w:ascii="Times New Roman" w:hAnsi="Times New Roman" w:cs="Times New Roman"/>
          <w:bCs/>
          <w:sz w:val="24"/>
          <w:szCs w:val="24"/>
        </w:rPr>
        <w:t xml:space="preserve"> locations in different depictions:</w:t>
      </w:r>
    </w:p>
    <w:p w14:paraId="1FDABBED" w14:textId="64EF444E" w:rsidR="00753702" w:rsidRPr="001B3DC0" w:rsidRDefault="00753702" w:rsidP="00753702">
      <w:pPr>
        <w:pStyle w:val="ListParagraph"/>
        <w:jc w:val="both"/>
        <w:rPr>
          <w:rFonts w:ascii="Times New Roman" w:hAnsi="Times New Roman" w:cs="Times New Roman"/>
          <w:b/>
          <w:color w:val="2E74B5" w:themeColor="accent1" w:themeShade="BF"/>
          <w:sz w:val="28"/>
          <w:szCs w:val="28"/>
        </w:rPr>
      </w:pPr>
      <w:r w:rsidRPr="001B3DC0">
        <w:rPr>
          <w:rFonts w:ascii="Times New Roman" w:hAnsi="Times New Roman" w:cs="Times New Roman"/>
          <w:bCs/>
          <w:sz w:val="24"/>
          <w:szCs w:val="24"/>
        </w:rPr>
        <w:t xml:space="preserve">Hybrid depiction: </w:t>
      </w:r>
    </w:p>
    <w:p w14:paraId="20445BB0" w14:textId="0A9B5E58" w:rsidR="00753702" w:rsidRPr="00753702" w:rsidRDefault="00753702" w:rsidP="0075370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West Coast                                                             East Coast</w:t>
      </w:r>
    </w:p>
    <w:p w14:paraId="69EC7276" w14:textId="72D27B81" w:rsidR="00753702" w:rsidRDefault="006F7870" w:rsidP="00753702">
      <w:pPr>
        <w:pStyle w:val="ListParagraph"/>
        <w:spacing w:after="0"/>
        <w:jc w:val="both"/>
        <w:rPr>
          <w:rFonts w:ascii="Times New Roman" w:hAnsi="Times New Roman" w:cs="Times New Roman"/>
          <w:sz w:val="24"/>
          <w:szCs w:val="24"/>
        </w:rPr>
      </w:pPr>
      <w:r>
        <w:rPr>
          <w:noProof/>
        </w:rPr>
        <w:drawing>
          <wp:anchor distT="0" distB="0" distL="114300" distR="114300" simplePos="0" relativeHeight="251689984" behindDoc="1" locked="0" layoutInCell="1" allowOverlap="1" wp14:anchorId="0B5D8BE7" wp14:editId="18C38A85">
            <wp:simplePos x="0" y="0"/>
            <wp:positionH relativeFrom="column">
              <wp:posOffset>55659</wp:posOffset>
            </wp:positionH>
            <wp:positionV relativeFrom="paragraph">
              <wp:posOffset>193344</wp:posOffset>
            </wp:positionV>
            <wp:extent cx="1689051" cy="3681454"/>
            <wp:effectExtent l="0" t="0" r="6985" b="0"/>
            <wp:wrapNone/>
            <wp:docPr id="584082529" name="Picture 1" descr="A map of different colored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82529" name="Picture 1" descr="A map of different colored shap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90858" cy="3685392"/>
                    </a:xfrm>
                    <a:prstGeom prst="rect">
                      <a:avLst/>
                    </a:prstGeom>
                  </pic:spPr>
                </pic:pic>
              </a:graphicData>
            </a:graphic>
            <wp14:sizeRelH relativeFrom="page">
              <wp14:pctWidth>0</wp14:pctWidth>
            </wp14:sizeRelH>
            <wp14:sizeRelV relativeFrom="page">
              <wp14:pctHeight>0</wp14:pctHeight>
            </wp14:sizeRelV>
          </wp:anchor>
        </w:drawing>
      </w:r>
      <w:r w:rsidR="00B14B46" w:rsidRPr="00B14B46">
        <w:rPr>
          <w:noProof/>
        </w:rPr>
        <w:t xml:space="preserve"> </w:t>
      </w:r>
    </w:p>
    <w:p w14:paraId="5A9A06A3" w14:textId="6F082F98" w:rsidR="00A54D3E" w:rsidRDefault="00280302" w:rsidP="00A54D3E">
      <w:pPr>
        <w:pStyle w:val="ListParagraph"/>
        <w:spacing w:after="0"/>
        <w:jc w:val="both"/>
        <w:rPr>
          <w:rFonts w:ascii="Times New Roman" w:hAnsi="Times New Roman" w:cs="Times New Roman"/>
          <w:b/>
          <w:color w:val="2E74B5" w:themeColor="accent1" w:themeShade="BF"/>
          <w:sz w:val="28"/>
          <w:szCs w:val="28"/>
          <w:lang w:val="en-CA"/>
        </w:rPr>
      </w:pPr>
      <w:r>
        <w:rPr>
          <w:noProof/>
        </w:rPr>
        <w:drawing>
          <wp:anchor distT="0" distB="0" distL="114300" distR="114300" simplePos="0" relativeHeight="251691008" behindDoc="1" locked="0" layoutInCell="1" allowOverlap="1" wp14:anchorId="22A551C9" wp14:editId="3CD58E77">
            <wp:simplePos x="0" y="0"/>
            <wp:positionH relativeFrom="column">
              <wp:posOffset>2385391</wp:posOffset>
            </wp:positionH>
            <wp:positionV relativeFrom="paragraph">
              <wp:posOffset>87465</wp:posOffset>
            </wp:positionV>
            <wp:extent cx="2860371" cy="3458818"/>
            <wp:effectExtent l="0" t="0" r="0" b="8890"/>
            <wp:wrapNone/>
            <wp:docPr id="2052144369"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4369" name="Picture 1" descr="A map of the worl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71832" cy="3472676"/>
                    </a:xfrm>
                    <a:prstGeom prst="rect">
                      <a:avLst/>
                    </a:prstGeom>
                  </pic:spPr>
                </pic:pic>
              </a:graphicData>
            </a:graphic>
            <wp14:sizeRelH relativeFrom="margin">
              <wp14:pctWidth>0</wp14:pctWidth>
            </wp14:sizeRelH>
            <wp14:sizeRelV relativeFrom="margin">
              <wp14:pctHeight>0</wp14:pctHeight>
            </wp14:sizeRelV>
          </wp:anchor>
        </w:drawing>
      </w:r>
      <w:r w:rsidR="006F7870" w:rsidRPr="006F7870">
        <w:rPr>
          <w:noProof/>
        </w:rPr>
        <w:t xml:space="preserve"> </w:t>
      </w:r>
    </w:p>
    <w:p w14:paraId="72E66C94" w14:textId="54B7239C" w:rsidR="006F7870" w:rsidRDefault="006F7870" w:rsidP="00B14B46">
      <w:pPr>
        <w:pStyle w:val="ListParagraph"/>
        <w:jc w:val="both"/>
        <w:rPr>
          <w:rFonts w:ascii="Times New Roman" w:hAnsi="Times New Roman" w:cs="Times New Roman"/>
          <w:bCs/>
          <w:sz w:val="24"/>
          <w:szCs w:val="24"/>
          <w:highlight w:val="yellow"/>
        </w:rPr>
      </w:pPr>
    </w:p>
    <w:p w14:paraId="5B343839" w14:textId="77777777" w:rsidR="006F7870" w:rsidRDefault="006F7870" w:rsidP="00B14B46">
      <w:pPr>
        <w:pStyle w:val="ListParagraph"/>
        <w:jc w:val="both"/>
        <w:rPr>
          <w:rFonts w:ascii="Times New Roman" w:hAnsi="Times New Roman" w:cs="Times New Roman"/>
          <w:bCs/>
          <w:sz w:val="24"/>
          <w:szCs w:val="24"/>
          <w:highlight w:val="yellow"/>
        </w:rPr>
      </w:pPr>
    </w:p>
    <w:p w14:paraId="087EAA5E" w14:textId="49DA081E" w:rsidR="006F7870" w:rsidRDefault="006F7870" w:rsidP="00B14B46">
      <w:pPr>
        <w:pStyle w:val="ListParagraph"/>
        <w:jc w:val="both"/>
        <w:rPr>
          <w:rFonts w:ascii="Times New Roman" w:hAnsi="Times New Roman" w:cs="Times New Roman"/>
          <w:bCs/>
          <w:sz w:val="24"/>
          <w:szCs w:val="24"/>
          <w:highlight w:val="yellow"/>
        </w:rPr>
      </w:pPr>
    </w:p>
    <w:p w14:paraId="730746A8" w14:textId="2589D20F" w:rsidR="006F7870" w:rsidRDefault="006F7870" w:rsidP="00B14B46">
      <w:pPr>
        <w:pStyle w:val="ListParagraph"/>
        <w:jc w:val="both"/>
        <w:rPr>
          <w:rFonts w:ascii="Times New Roman" w:hAnsi="Times New Roman" w:cs="Times New Roman"/>
          <w:bCs/>
          <w:sz w:val="24"/>
          <w:szCs w:val="24"/>
          <w:highlight w:val="yellow"/>
        </w:rPr>
      </w:pPr>
    </w:p>
    <w:p w14:paraId="0976BC09" w14:textId="2DF5FBC5" w:rsidR="006F7870" w:rsidRDefault="006F7870" w:rsidP="00B14B46">
      <w:pPr>
        <w:pStyle w:val="ListParagraph"/>
        <w:jc w:val="both"/>
        <w:rPr>
          <w:rFonts w:ascii="Times New Roman" w:hAnsi="Times New Roman" w:cs="Times New Roman"/>
          <w:bCs/>
          <w:sz w:val="24"/>
          <w:szCs w:val="24"/>
          <w:highlight w:val="yellow"/>
        </w:rPr>
      </w:pPr>
    </w:p>
    <w:p w14:paraId="5E22FF4D" w14:textId="7B349CA4" w:rsidR="006F7870" w:rsidRDefault="006F7870" w:rsidP="00B14B46">
      <w:pPr>
        <w:pStyle w:val="ListParagraph"/>
        <w:jc w:val="both"/>
        <w:rPr>
          <w:rFonts w:ascii="Times New Roman" w:hAnsi="Times New Roman" w:cs="Times New Roman"/>
          <w:bCs/>
          <w:sz w:val="24"/>
          <w:szCs w:val="24"/>
          <w:highlight w:val="yellow"/>
        </w:rPr>
      </w:pPr>
    </w:p>
    <w:p w14:paraId="15234C75" w14:textId="1FE0FB0B" w:rsidR="006F7870" w:rsidRDefault="006F7870" w:rsidP="00B14B46">
      <w:pPr>
        <w:pStyle w:val="ListParagraph"/>
        <w:jc w:val="both"/>
        <w:rPr>
          <w:rFonts w:ascii="Times New Roman" w:hAnsi="Times New Roman" w:cs="Times New Roman"/>
          <w:bCs/>
          <w:sz w:val="24"/>
          <w:szCs w:val="24"/>
          <w:highlight w:val="yellow"/>
        </w:rPr>
      </w:pPr>
    </w:p>
    <w:p w14:paraId="502F6DEC" w14:textId="77777777" w:rsidR="006F7870" w:rsidRDefault="006F7870" w:rsidP="00B14B46">
      <w:pPr>
        <w:pStyle w:val="ListParagraph"/>
        <w:jc w:val="both"/>
        <w:rPr>
          <w:rFonts w:ascii="Times New Roman" w:hAnsi="Times New Roman" w:cs="Times New Roman"/>
          <w:bCs/>
          <w:sz w:val="24"/>
          <w:szCs w:val="24"/>
          <w:highlight w:val="yellow"/>
        </w:rPr>
      </w:pPr>
    </w:p>
    <w:p w14:paraId="6E4A374C" w14:textId="77777777" w:rsidR="006F7870" w:rsidRDefault="006F7870" w:rsidP="00B14B46">
      <w:pPr>
        <w:pStyle w:val="ListParagraph"/>
        <w:jc w:val="both"/>
        <w:rPr>
          <w:rFonts w:ascii="Times New Roman" w:hAnsi="Times New Roman" w:cs="Times New Roman"/>
          <w:bCs/>
          <w:sz w:val="24"/>
          <w:szCs w:val="24"/>
          <w:highlight w:val="yellow"/>
        </w:rPr>
      </w:pPr>
    </w:p>
    <w:p w14:paraId="7C7AB03D" w14:textId="77777777" w:rsidR="006F7870" w:rsidRDefault="006F7870" w:rsidP="00B14B46">
      <w:pPr>
        <w:pStyle w:val="ListParagraph"/>
        <w:jc w:val="both"/>
        <w:rPr>
          <w:rFonts w:ascii="Times New Roman" w:hAnsi="Times New Roman" w:cs="Times New Roman"/>
          <w:bCs/>
          <w:sz w:val="24"/>
          <w:szCs w:val="24"/>
          <w:highlight w:val="yellow"/>
        </w:rPr>
      </w:pPr>
    </w:p>
    <w:p w14:paraId="5B40AB6D" w14:textId="77777777" w:rsidR="006F7870" w:rsidRDefault="006F7870" w:rsidP="00B14B46">
      <w:pPr>
        <w:pStyle w:val="ListParagraph"/>
        <w:jc w:val="both"/>
        <w:rPr>
          <w:rFonts w:ascii="Times New Roman" w:hAnsi="Times New Roman" w:cs="Times New Roman"/>
          <w:bCs/>
          <w:sz w:val="24"/>
          <w:szCs w:val="24"/>
          <w:highlight w:val="yellow"/>
        </w:rPr>
      </w:pPr>
    </w:p>
    <w:p w14:paraId="43C80413" w14:textId="77777777" w:rsidR="006F7870" w:rsidRDefault="006F7870" w:rsidP="00B14B46">
      <w:pPr>
        <w:pStyle w:val="ListParagraph"/>
        <w:jc w:val="both"/>
        <w:rPr>
          <w:rFonts w:ascii="Times New Roman" w:hAnsi="Times New Roman" w:cs="Times New Roman"/>
          <w:bCs/>
          <w:sz w:val="24"/>
          <w:szCs w:val="24"/>
          <w:highlight w:val="yellow"/>
        </w:rPr>
      </w:pPr>
    </w:p>
    <w:p w14:paraId="2209070D" w14:textId="7066B751" w:rsidR="006F7870" w:rsidRDefault="006F7870" w:rsidP="00B14B46">
      <w:pPr>
        <w:pStyle w:val="ListParagraph"/>
        <w:jc w:val="both"/>
        <w:rPr>
          <w:rFonts w:ascii="Times New Roman" w:hAnsi="Times New Roman" w:cs="Times New Roman"/>
          <w:bCs/>
          <w:sz w:val="24"/>
          <w:szCs w:val="24"/>
          <w:highlight w:val="yellow"/>
        </w:rPr>
      </w:pPr>
    </w:p>
    <w:p w14:paraId="3D8D86AD" w14:textId="77777777" w:rsidR="006F7870" w:rsidRDefault="006F7870" w:rsidP="00B14B46">
      <w:pPr>
        <w:pStyle w:val="ListParagraph"/>
        <w:jc w:val="both"/>
        <w:rPr>
          <w:rFonts w:ascii="Times New Roman" w:hAnsi="Times New Roman" w:cs="Times New Roman"/>
          <w:bCs/>
          <w:sz w:val="24"/>
          <w:szCs w:val="24"/>
          <w:highlight w:val="yellow"/>
        </w:rPr>
      </w:pPr>
    </w:p>
    <w:p w14:paraId="0209A87F" w14:textId="2C83A47E" w:rsidR="006F7870" w:rsidRDefault="006F7870" w:rsidP="00B14B46">
      <w:pPr>
        <w:pStyle w:val="ListParagraph"/>
        <w:jc w:val="both"/>
        <w:rPr>
          <w:rFonts w:ascii="Times New Roman" w:hAnsi="Times New Roman" w:cs="Times New Roman"/>
          <w:bCs/>
          <w:sz w:val="24"/>
          <w:szCs w:val="24"/>
          <w:highlight w:val="yellow"/>
        </w:rPr>
      </w:pPr>
    </w:p>
    <w:p w14:paraId="3C274570" w14:textId="4E57BA26" w:rsidR="006F7870" w:rsidRDefault="006F7870" w:rsidP="00B14B46">
      <w:pPr>
        <w:pStyle w:val="ListParagraph"/>
        <w:jc w:val="both"/>
        <w:rPr>
          <w:rFonts w:ascii="Times New Roman" w:hAnsi="Times New Roman" w:cs="Times New Roman"/>
          <w:bCs/>
          <w:sz w:val="24"/>
          <w:szCs w:val="24"/>
          <w:highlight w:val="yellow"/>
        </w:rPr>
      </w:pPr>
    </w:p>
    <w:p w14:paraId="18FD78E1" w14:textId="17879E5F" w:rsidR="006F7870" w:rsidRPr="00FC1E04" w:rsidRDefault="006F7870" w:rsidP="00FC1E04">
      <w:pPr>
        <w:jc w:val="both"/>
        <w:rPr>
          <w:rFonts w:ascii="Times New Roman" w:hAnsi="Times New Roman" w:cs="Times New Roman"/>
          <w:bCs/>
          <w:sz w:val="24"/>
          <w:szCs w:val="24"/>
          <w:highlight w:val="yellow"/>
        </w:rPr>
      </w:pPr>
    </w:p>
    <w:p w14:paraId="68536D3A" w14:textId="04EA5DA5" w:rsidR="00FC1E04" w:rsidRDefault="00FC1E04" w:rsidP="00FC1E04">
      <w:pPr>
        <w:spacing w:after="0"/>
        <w:ind w:firstLine="360"/>
        <w:jc w:val="both"/>
        <w:rPr>
          <w:rFonts w:ascii="Times New Roman" w:hAnsi="Times New Roman" w:cs="Times New Roman"/>
          <w:sz w:val="24"/>
          <w:szCs w:val="24"/>
        </w:rPr>
      </w:pPr>
      <w:r>
        <w:rPr>
          <w:rFonts w:ascii="Times New Roman" w:hAnsi="Times New Roman" w:cs="Times New Roman"/>
          <w:bCs/>
          <w:sz w:val="24"/>
          <w:szCs w:val="24"/>
        </w:rPr>
        <w:t>Exaggerated</w:t>
      </w:r>
      <w:r w:rsidRPr="001B3DC0">
        <w:rPr>
          <w:rFonts w:ascii="Times New Roman" w:hAnsi="Times New Roman" w:cs="Times New Roman"/>
          <w:bCs/>
          <w:sz w:val="24"/>
          <w:szCs w:val="24"/>
        </w:rPr>
        <w:t xml:space="preserve"> depiction: </w:t>
      </w:r>
      <w:r>
        <w:rPr>
          <w:rFonts w:ascii="Times New Roman" w:hAnsi="Times New Roman" w:cs="Times New Roman"/>
          <w:sz w:val="24"/>
          <w:szCs w:val="24"/>
        </w:rPr>
        <w:t xml:space="preserve">                   </w:t>
      </w:r>
    </w:p>
    <w:p w14:paraId="6E7A12A5" w14:textId="459F351E" w:rsidR="00FC1E04" w:rsidRPr="00753702" w:rsidRDefault="00FC1E04" w:rsidP="00FC1E04">
      <w:pPr>
        <w:spacing w:after="0"/>
        <w:ind w:firstLine="360"/>
        <w:jc w:val="both"/>
        <w:rPr>
          <w:rFonts w:ascii="Times New Roman" w:hAnsi="Times New Roman" w:cs="Times New Roman"/>
          <w:sz w:val="24"/>
          <w:szCs w:val="24"/>
        </w:rPr>
      </w:pPr>
      <w:r>
        <w:rPr>
          <w:rFonts w:ascii="Times New Roman" w:hAnsi="Times New Roman" w:cs="Times New Roman"/>
          <w:sz w:val="24"/>
          <w:szCs w:val="24"/>
        </w:rPr>
        <w:t>West Coast                                                             East Coast</w:t>
      </w:r>
    </w:p>
    <w:p w14:paraId="572082C2" w14:textId="6FFBBC7C" w:rsidR="00FC1E04" w:rsidRPr="001B3DC0" w:rsidRDefault="00FC1E04" w:rsidP="00FC1E04">
      <w:pPr>
        <w:pStyle w:val="ListParagraph"/>
        <w:jc w:val="both"/>
        <w:rPr>
          <w:rFonts w:ascii="Times New Roman" w:hAnsi="Times New Roman" w:cs="Times New Roman"/>
          <w:b/>
          <w:color w:val="2E74B5" w:themeColor="accent1" w:themeShade="BF"/>
          <w:sz w:val="28"/>
          <w:szCs w:val="28"/>
        </w:rPr>
      </w:pPr>
      <w:r>
        <w:rPr>
          <w:noProof/>
        </w:rPr>
        <w:drawing>
          <wp:anchor distT="0" distB="0" distL="114300" distR="114300" simplePos="0" relativeHeight="251692032" behindDoc="0" locked="0" layoutInCell="1" allowOverlap="1" wp14:anchorId="595CE835" wp14:editId="60737A48">
            <wp:simplePos x="0" y="0"/>
            <wp:positionH relativeFrom="column">
              <wp:posOffset>2552369</wp:posOffset>
            </wp:positionH>
            <wp:positionV relativeFrom="paragraph">
              <wp:posOffset>7510</wp:posOffset>
            </wp:positionV>
            <wp:extent cx="2909209" cy="3514476"/>
            <wp:effectExtent l="0" t="0" r="5715" b="0"/>
            <wp:wrapNone/>
            <wp:docPr id="1286330385"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0385" name="Picture 1" descr="A map of the worl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910928" cy="35165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23D5FB52" wp14:editId="4C0C69FF">
            <wp:simplePos x="0" y="0"/>
            <wp:positionH relativeFrom="column">
              <wp:posOffset>174929</wp:posOffset>
            </wp:positionH>
            <wp:positionV relativeFrom="paragraph">
              <wp:posOffset>94974</wp:posOffset>
            </wp:positionV>
            <wp:extent cx="1637968" cy="3285627"/>
            <wp:effectExtent l="0" t="0" r="635" b="0"/>
            <wp:wrapNone/>
            <wp:docPr id="1860803081" name="Picture 1" descr="A map of different colored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03081" name="Picture 1" descr="A map of different colored shape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43685" cy="3297095"/>
                    </a:xfrm>
                    <a:prstGeom prst="rect">
                      <a:avLst/>
                    </a:prstGeom>
                  </pic:spPr>
                </pic:pic>
              </a:graphicData>
            </a:graphic>
            <wp14:sizeRelH relativeFrom="margin">
              <wp14:pctWidth>0</wp14:pctWidth>
            </wp14:sizeRelH>
            <wp14:sizeRelV relativeFrom="margin">
              <wp14:pctHeight>0</wp14:pctHeight>
            </wp14:sizeRelV>
          </wp:anchor>
        </w:drawing>
      </w:r>
    </w:p>
    <w:p w14:paraId="61FD798C" w14:textId="5FC8C5D3" w:rsidR="00AB1AA7" w:rsidRPr="00B14B46" w:rsidRDefault="00AB1AA7" w:rsidP="00A54D3E">
      <w:pPr>
        <w:pStyle w:val="ListParagraph"/>
        <w:spacing w:after="0"/>
        <w:jc w:val="both"/>
        <w:rPr>
          <w:rFonts w:ascii="Times New Roman" w:hAnsi="Times New Roman" w:cs="Times New Roman"/>
          <w:b/>
          <w:color w:val="2E74B5" w:themeColor="accent1" w:themeShade="BF"/>
          <w:sz w:val="28"/>
          <w:szCs w:val="28"/>
        </w:rPr>
      </w:pPr>
    </w:p>
    <w:p w14:paraId="3263FC3C" w14:textId="2D67EF02" w:rsidR="00FC1E04" w:rsidRDefault="00FC1E04" w:rsidP="00A54D3E">
      <w:pPr>
        <w:pStyle w:val="ListParagraph"/>
        <w:spacing w:after="0"/>
        <w:jc w:val="both"/>
        <w:rPr>
          <w:noProof/>
        </w:rPr>
      </w:pPr>
    </w:p>
    <w:p w14:paraId="14F5BC9D" w14:textId="1E283624" w:rsidR="00FC1E04" w:rsidRDefault="00FC1E04" w:rsidP="00A54D3E">
      <w:pPr>
        <w:pStyle w:val="ListParagraph"/>
        <w:spacing w:after="0"/>
        <w:jc w:val="both"/>
        <w:rPr>
          <w:noProof/>
        </w:rPr>
      </w:pPr>
    </w:p>
    <w:p w14:paraId="7FEF3B3C" w14:textId="77777777" w:rsidR="00FC1E04" w:rsidRDefault="00FC1E04" w:rsidP="00A54D3E">
      <w:pPr>
        <w:pStyle w:val="ListParagraph"/>
        <w:spacing w:after="0"/>
        <w:jc w:val="both"/>
        <w:rPr>
          <w:noProof/>
        </w:rPr>
      </w:pPr>
    </w:p>
    <w:p w14:paraId="4E784FD9" w14:textId="77777777" w:rsidR="00FC1E04" w:rsidRDefault="00FC1E04" w:rsidP="00A54D3E">
      <w:pPr>
        <w:pStyle w:val="ListParagraph"/>
        <w:spacing w:after="0"/>
        <w:jc w:val="both"/>
        <w:rPr>
          <w:noProof/>
        </w:rPr>
      </w:pPr>
    </w:p>
    <w:p w14:paraId="155EF0AB" w14:textId="77777777" w:rsidR="00FC1E04" w:rsidRDefault="00FC1E04" w:rsidP="00A54D3E">
      <w:pPr>
        <w:pStyle w:val="ListParagraph"/>
        <w:spacing w:after="0"/>
        <w:jc w:val="both"/>
        <w:rPr>
          <w:noProof/>
        </w:rPr>
      </w:pPr>
    </w:p>
    <w:p w14:paraId="1A46F1C9" w14:textId="77777777" w:rsidR="00FC1E04" w:rsidRDefault="00FC1E04" w:rsidP="00A54D3E">
      <w:pPr>
        <w:pStyle w:val="ListParagraph"/>
        <w:spacing w:after="0"/>
        <w:jc w:val="both"/>
        <w:rPr>
          <w:noProof/>
        </w:rPr>
      </w:pPr>
    </w:p>
    <w:p w14:paraId="2979AEC5" w14:textId="77777777" w:rsidR="00FC1E04" w:rsidRDefault="00FC1E04" w:rsidP="00A54D3E">
      <w:pPr>
        <w:pStyle w:val="ListParagraph"/>
        <w:spacing w:after="0"/>
        <w:jc w:val="both"/>
        <w:rPr>
          <w:noProof/>
        </w:rPr>
      </w:pPr>
    </w:p>
    <w:p w14:paraId="7A24D943" w14:textId="77777777" w:rsidR="00FC1E04" w:rsidRDefault="00FC1E04" w:rsidP="00A54D3E">
      <w:pPr>
        <w:pStyle w:val="ListParagraph"/>
        <w:spacing w:after="0"/>
        <w:jc w:val="both"/>
        <w:rPr>
          <w:noProof/>
        </w:rPr>
      </w:pPr>
    </w:p>
    <w:p w14:paraId="5FDAAC58" w14:textId="77777777" w:rsidR="00FC1E04" w:rsidRDefault="00FC1E04" w:rsidP="00A54D3E">
      <w:pPr>
        <w:pStyle w:val="ListParagraph"/>
        <w:spacing w:after="0"/>
        <w:jc w:val="both"/>
        <w:rPr>
          <w:noProof/>
        </w:rPr>
      </w:pPr>
    </w:p>
    <w:p w14:paraId="542CE3FF" w14:textId="50A5E0CB" w:rsidR="00AB1AA7" w:rsidRDefault="00FC1E04" w:rsidP="00A54D3E">
      <w:pPr>
        <w:pStyle w:val="ListParagraph"/>
        <w:spacing w:after="0"/>
        <w:jc w:val="both"/>
        <w:rPr>
          <w:rFonts w:ascii="Times New Roman" w:hAnsi="Times New Roman" w:cs="Times New Roman"/>
          <w:b/>
          <w:color w:val="2E74B5" w:themeColor="accent1" w:themeShade="BF"/>
          <w:sz w:val="28"/>
          <w:szCs w:val="28"/>
          <w:lang w:val="en-CA"/>
        </w:rPr>
      </w:pPr>
      <w:r w:rsidRPr="00FC1E04">
        <w:rPr>
          <w:noProof/>
        </w:rPr>
        <w:t xml:space="preserve"> </w:t>
      </w:r>
    </w:p>
    <w:p w14:paraId="2C00410B" w14:textId="77777777" w:rsidR="00F84155" w:rsidRDefault="00F84155" w:rsidP="00F84155">
      <w:pPr>
        <w:rPr>
          <w:lang w:val="en-CA"/>
        </w:rPr>
      </w:pPr>
    </w:p>
    <w:p w14:paraId="559B73C3" w14:textId="21603794" w:rsidR="00FC1E04" w:rsidRDefault="00FC1E04" w:rsidP="00FC1E04">
      <w:pPr>
        <w:spacing w:after="0"/>
        <w:ind w:firstLine="360"/>
        <w:jc w:val="both"/>
        <w:rPr>
          <w:rFonts w:ascii="Times New Roman" w:hAnsi="Times New Roman" w:cs="Times New Roman"/>
          <w:sz w:val="24"/>
          <w:szCs w:val="24"/>
        </w:rPr>
      </w:pPr>
      <w:r>
        <w:rPr>
          <w:rFonts w:ascii="Times New Roman" w:hAnsi="Times New Roman" w:cs="Times New Roman"/>
          <w:bCs/>
          <w:sz w:val="24"/>
          <w:szCs w:val="24"/>
        </w:rPr>
        <w:t>Detail</w:t>
      </w:r>
      <w:r w:rsidRPr="001B3DC0">
        <w:rPr>
          <w:rFonts w:ascii="Times New Roman" w:hAnsi="Times New Roman" w:cs="Times New Roman"/>
          <w:bCs/>
          <w:sz w:val="24"/>
          <w:szCs w:val="24"/>
        </w:rPr>
        <w:t xml:space="preserve"> depiction: </w:t>
      </w:r>
      <w:r>
        <w:rPr>
          <w:rFonts w:ascii="Times New Roman" w:hAnsi="Times New Roman" w:cs="Times New Roman"/>
          <w:sz w:val="24"/>
          <w:szCs w:val="24"/>
        </w:rPr>
        <w:t xml:space="preserve">                   </w:t>
      </w:r>
    </w:p>
    <w:p w14:paraId="47B4EE5C" w14:textId="0231985C" w:rsidR="00FC1E04" w:rsidRPr="00753702" w:rsidRDefault="005C175C" w:rsidP="00FC1E04">
      <w:pPr>
        <w:spacing w:after="0"/>
        <w:ind w:firstLine="360"/>
        <w:jc w:val="both"/>
        <w:rPr>
          <w:rFonts w:ascii="Times New Roman" w:hAnsi="Times New Roman" w:cs="Times New Roman"/>
          <w:sz w:val="24"/>
          <w:szCs w:val="24"/>
        </w:rPr>
      </w:pPr>
      <w:r>
        <w:rPr>
          <w:noProof/>
        </w:rPr>
        <w:drawing>
          <wp:anchor distT="0" distB="0" distL="114300" distR="114300" simplePos="0" relativeHeight="251695104" behindDoc="0" locked="0" layoutInCell="1" allowOverlap="1" wp14:anchorId="469CB6DC" wp14:editId="20840B8D">
            <wp:simplePos x="0" y="0"/>
            <wp:positionH relativeFrom="margin">
              <wp:align>left</wp:align>
            </wp:positionH>
            <wp:positionV relativeFrom="paragraph">
              <wp:posOffset>204223</wp:posOffset>
            </wp:positionV>
            <wp:extent cx="1630017" cy="3872696"/>
            <wp:effectExtent l="0" t="0" r="8890" b="0"/>
            <wp:wrapNone/>
            <wp:docPr id="1294982802"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82802" name="Picture 1" descr="A map of the united state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30017" cy="3872696"/>
                    </a:xfrm>
                    <a:prstGeom prst="rect">
                      <a:avLst/>
                    </a:prstGeom>
                  </pic:spPr>
                </pic:pic>
              </a:graphicData>
            </a:graphic>
            <wp14:sizeRelH relativeFrom="margin">
              <wp14:pctWidth>0</wp14:pctWidth>
            </wp14:sizeRelH>
            <wp14:sizeRelV relativeFrom="margin">
              <wp14:pctHeight>0</wp14:pctHeight>
            </wp14:sizeRelV>
          </wp:anchor>
        </w:drawing>
      </w:r>
      <w:r w:rsidR="00FC1E04">
        <w:rPr>
          <w:rFonts w:ascii="Times New Roman" w:hAnsi="Times New Roman" w:cs="Times New Roman"/>
          <w:sz w:val="24"/>
          <w:szCs w:val="24"/>
        </w:rPr>
        <w:t>West Coast                                                             East Coast</w:t>
      </w:r>
    </w:p>
    <w:p w14:paraId="4F67D694" w14:textId="1C6C5FC0" w:rsidR="00FC1E04" w:rsidRDefault="005C175C" w:rsidP="00F84155">
      <w:pPr>
        <w:rPr>
          <w:lang w:val="en-CA"/>
        </w:rPr>
      </w:pPr>
      <w:r>
        <w:rPr>
          <w:noProof/>
        </w:rPr>
        <w:drawing>
          <wp:anchor distT="0" distB="0" distL="114300" distR="114300" simplePos="0" relativeHeight="251694080" behindDoc="0" locked="0" layoutInCell="1" allowOverlap="1" wp14:anchorId="16AF4213" wp14:editId="58B75351">
            <wp:simplePos x="0" y="0"/>
            <wp:positionH relativeFrom="column">
              <wp:posOffset>3037398</wp:posOffset>
            </wp:positionH>
            <wp:positionV relativeFrom="paragraph">
              <wp:posOffset>34096</wp:posOffset>
            </wp:positionV>
            <wp:extent cx="3117098" cy="3840425"/>
            <wp:effectExtent l="0" t="0" r="7620" b="8255"/>
            <wp:wrapNone/>
            <wp:docPr id="1513870946"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70946" name="Picture 1" descr="A map of the worl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131440" cy="3858096"/>
                    </a:xfrm>
                    <a:prstGeom prst="rect">
                      <a:avLst/>
                    </a:prstGeom>
                  </pic:spPr>
                </pic:pic>
              </a:graphicData>
            </a:graphic>
            <wp14:sizeRelH relativeFrom="margin">
              <wp14:pctWidth>0</wp14:pctWidth>
            </wp14:sizeRelH>
            <wp14:sizeRelV relativeFrom="margin">
              <wp14:pctHeight>0</wp14:pctHeight>
            </wp14:sizeRelV>
          </wp:anchor>
        </w:drawing>
      </w:r>
    </w:p>
    <w:p w14:paraId="5610759C" w14:textId="3071237E" w:rsidR="00FC1E04" w:rsidRDefault="00FC1E04" w:rsidP="00F84155">
      <w:pPr>
        <w:rPr>
          <w:lang w:val="en-CA"/>
        </w:rPr>
      </w:pPr>
    </w:p>
    <w:p w14:paraId="5B6C0B2F" w14:textId="314B9AFF" w:rsidR="00FC1E04" w:rsidRDefault="00FC1E04" w:rsidP="00F84155">
      <w:pPr>
        <w:rPr>
          <w:lang w:val="en-CA"/>
        </w:rPr>
      </w:pPr>
    </w:p>
    <w:p w14:paraId="28829F2B" w14:textId="54304039" w:rsidR="00FC1E04" w:rsidRDefault="00FC1E04" w:rsidP="00F84155">
      <w:pPr>
        <w:rPr>
          <w:lang w:val="en-CA"/>
        </w:rPr>
      </w:pPr>
    </w:p>
    <w:p w14:paraId="2D03B8BD" w14:textId="6457AB92" w:rsidR="00FC1E04" w:rsidRDefault="00FC1E04" w:rsidP="00F84155">
      <w:pPr>
        <w:rPr>
          <w:lang w:val="en-CA"/>
        </w:rPr>
      </w:pPr>
    </w:p>
    <w:p w14:paraId="734F6074" w14:textId="62898D5C" w:rsidR="00FC1E04" w:rsidRDefault="00FC1E04" w:rsidP="00F84155">
      <w:pPr>
        <w:rPr>
          <w:lang w:val="en-CA"/>
        </w:rPr>
      </w:pPr>
    </w:p>
    <w:p w14:paraId="3BFEA5EA" w14:textId="77777777" w:rsidR="00FC1E04" w:rsidRDefault="00FC1E04" w:rsidP="00F84155">
      <w:pPr>
        <w:rPr>
          <w:lang w:val="en-CA"/>
        </w:rPr>
      </w:pPr>
    </w:p>
    <w:p w14:paraId="4FC9B1B7" w14:textId="760E767D" w:rsidR="00FC1E04" w:rsidRDefault="00FC1E04" w:rsidP="00F84155">
      <w:pPr>
        <w:rPr>
          <w:lang w:val="en-CA"/>
        </w:rPr>
      </w:pPr>
    </w:p>
    <w:p w14:paraId="1254FDDD" w14:textId="7DD29449" w:rsidR="00FC1E04" w:rsidRDefault="00FC1E04" w:rsidP="00F84155">
      <w:pPr>
        <w:rPr>
          <w:lang w:val="en-CA"/>
        </w:rPr>
      </w:pPr>
    </w:p>
    <w:p w14:paraId="1083EBC9" w14:textId="1BD886EB" w:rsidR="005C175C" w:rsidRDefault="005C175C" w:rsidP="00F84155">
      <w:pPr>
        <w:rPr>
          <w:lang w:val="en-CA"/>
        </w:rPr>
      </w:pPr>
    </w:p>
    <w:p w14:paraId="6657F17A" w14:textId="6F2A7158" w:rsidR="005C175C" w:rsidRDefault="005C175C" w:rsidP="00F84155">
      <w:pPr>
        <w:rPr>
          <w:lang w:val="en-CA"/>
        </w:rPr>
      </w:pPr>
    </w:p>
    <w:p w14:paraId="57E2D8FB" w14:textId="4268980E" w:rsidR="005C175C" w:rsidRDefault="005C175C" w:rsidP="00F84155">
      <w:pPr>
        <w:rPr>
          <w:lang w:val="en-CA"/>
        </w:rPr>
      </w:pPr>
    </w:p>
    <w:p w14:paraId="1DD9DCC2" w14:textId="1C59E83F" w:rsidR="005C175C" w:rsidRDefault="005C175C" w:rsidP="00F84155">
      <w:pPr>
        <w:rPr>
          <w:lang w:val="en-CA"/>
        </w:rPr>
      </w:pPr>
    </w:p>
    <w:p w14:paraId="465C3845" w14:textId="1A9DD36D" w:rsidR="005C175C" w:rsidRDefault="005C175C" w:rsidP="005C175C">
      <w:pPr>
        <w:spacing w:after="0"/>
        <w:ind w:firstLine="360"/>
        <w:jc w:val="both"/>
        <w:rPr>
          <w:rFonts w:ascii="Times New Roman" w:hAnsi="Times New Roman" w:cs="Times New Roman"/>
          <w:sz w:val="24"/>
          <w:szCs w:val="24"/>
        </w:rPr>
      </w:pPr>
      <w:r>
        <w:rPr>
          <w:rFonts w:ascii="Times New Roman" w:hAnsi="Times New Roman" w:cs="Times New Roman"/>
          <w:bCs/>
          <w:sz w:val="24"/>
          <w:szCs w:val="24"/>
        </w:rPr>
        <w:t>Coarse</w:t>
      </w:r>
      <w:r w:rsidRPr="001B3DC0">
        <w:rPr>
          <w:rFonts w:ascii="Times New Roman" w:hAnsi="Times New Roman" w:cs="Times New Roman"/>
          <w:bCs/>
          <w:sz w:val="24"/>
          <w:szCs w:val="24"/>
        </w:rPr>
        <w:t xml:space="preserve"> depiction: </w:t>
      </w:r>
      <w:r>
        <w:rPr>
          <w:rFonts w:ascii="Times New Roman" w:hAnsi="Times New Roman" w:cs="Times New Roman"/>
          <w:sz w:val="24"/>
          <w:szCs w:val="24"/>
        </w:rPr>
        <w:t xml:space="preserve">                   </w:t>
      </w:r>
    </w:p>
    <w:p w14:paraId="5AE7896E" w14:textId="1461E209" w:rsidR="005C175C" w:rsidRPr="00753702" w:rsidRDefault="005C175C" w:rsidP="005C175C">
      <w:pPr>
        <w:spacing w:after="0"/>
        <w:ind w:firstLine="360"/>
        <w:jc w:val="both"/>
        <w:rPr>
          <w:rFonts w:ascii="Times New Roman" w:hAnsi="Times New Roman" w:cs="Times New Roman"/>
          <w:sz w:val="24"/>
          <w:szCs w:val="24"/>
        </w:rPr>
      </w:pPr>
      <w:r>
        <w:rPr>
          <w:rFonts w:ascii="Times New Roman" w:hAnsi="Times New Roman" w:cs="Times New Roman"/>
          <w:sz w:val="24"/>
          <w:szCs w:val="24"/>
        </w:rPr>
        <w:t>West Coast                                                             East Coast</w:t>
      </w:r>
    </w:p>
    <w:p w14:paraId="19B0BCD2" w14:textId="4A4B2BB6" w:rsidR="005C175C" w:rsidRPr="005C175C" w:rsidRDefault="005C175C" w:rsidP="00F84155">
      <w:r>
        <w:rPr>
          <w:noProof/>
        </w:rPr>
        <w:drawing>
          <wp:anchor distT="0" distB="0" distL="114300" distR="114300" simplePos="0" relativeHeight="251697152" behindDoc="0" locked="0" layoutInCell="1" allowOverlap="1" wp14:anchorId="0F2E44FC" wp14:editId="4129E239">
            <wp:simplePos x="0" y="0"/>
            <wp:positionH relativeFrom="margin">
              <wp:posOffset>2989690</wp:posOffset>
            </wp:positionH>
            <wp:positionV relativeFrom="paragraph">
              <wp:posOffset>10933</wp:posOffset>
            </wp:positionV>
            <wp:extent cx="3024067" cy="3737113"/>
            <wp:effectExtent l="0" t="0" r="5080" b="0"/>
            <wp:wrapNone/>
            <wp:docPr id="784319204" name="Picture 1" descr="A map of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19204" name="Picture 1" descr="A map of different countries/region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025578" cy="3738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5C2BE832" wp14:editId="1A98A087">
            <wp:simplePos x="0" y="0"/>
            <wp:positionH relativeFrom="column">
              <wp:posOffset>230587</wp:posOffset>
            </wp:positionH>
            <wp:positionV relativeFrom="paragraph">
              <wp:posOffset>10933</wp:posOffset>
            </wp:positionV>
            <wp:extent cx="1590261" cy="3759309"/>
            <wp:effectExtent l="0" t="0" r="0" b="0"/>
            <wp:wrapNone/>
            <wp:docPr id="1510308313" name="Picture 1" descr="A map of the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08313" name="Picture 1" descr="A map of the se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591460" cy="3762144"/>
                    </a:xfrm>
                    <a:prstGeom prst="rect">
                      <a:avLst/>
                    </a:prstGeom>
                  </pic:spPr>
                </pic:pic>
              </a:graphicData>
            </a:graphic>
            <wp14:sizeRelH relativeFrom="margin">
              <wp14:pctWidth>0</wp14:pctWidth>
            </wp14:sizeRelH>
            <wp14:sizeRelV relativeFrom="margin">
              <wp14:pctHeight>0</wp14:pctHeight>
            </wp14:sizeRelV>
          </wp:anchor>
        </w:drawing>
      </w:r>
    </w:p>
    <w:p w14:paraId="76C2225C" w14:textId="0F91C4DF" w:rsidR="005C175C" w:rsidRDefault="005C175C" w:rsidP="00F84155">
      <w:pPr>
        <w:rPr>
          <w:lang w:val="en-CA"/>
        </w:rPr>
      </w:pPr>
    </w:p>
    <w:p w14:paraId="5A6543AA" w14:textId="7D4E2920" w:rsidR="005C175C" w:rsidRDefault="005C175C" w:rsidP="00F84155">
      <w:pPr>
        <w:rPr>
          <w:lang w:val="en-CA"/>
        </w:rPr>
      </w:pPr>
    </w:p>
    <w:p w14:paraId="64657E34" w14:textId="77777777" w:rsidR="005C175C" w:rsidRDefault="005C175C" w:rsidP="00F84155">
      <w:pPr>
        <w:rPr>
          <w:lang w:val="en-CA"/>
        </w:rPr>
      </w:pPr>
    </w:p>
    <w:p w14:paraId="4AC3DF69" w14:textId="77777777" w:rsidR="005C175C" w:rsidRDefault="005C175C" w:rsidP="00F84155">
      <w:pPr>
        <w:rPr>
          <w:lang w:val="en-CA"/>
        </w:rPr>
      </w:pPr>
    </w:p>
    <w:p w14:paraId="611A647F" w14:textId="77777777" w:rsidR="005C175C" w:rsidRDefault="005C175C" w:rsidP="00F84155">
      <w:pPr>
        <w:rPr>
          <w:lang w:val="en-CA"/>
        </w:rPr>
      </w:pPr>
    </w:p>
    <w:p w14:paraId="0896B407" w14:textId="77777777" w:rsidR="005C175C" w:rsidRDefault="005C175C" w:rsidP="00F84155">
      <w:pPr>
        <w:rPr>
          <w:lang w:val="en-CA"/>
        </w:rPr>
      </w:pPr>
    </w:p>
    <w:p w14:paraId="47A99B24" w14:textId="44B98E40" w:rsidR="005C175C" w:rsidRDefault="005C175C" w:rsidP="00F84155">
      <w:pPr>
        <w:rPr>
          <w:lang w:val="en-CA"/>
        </w:rPr>
      </w:pPr>
    </w:p>
    <w:p w14:paraId="48E2E7EB" w14:textId="77777777" w:rsidR="005C175C" w:rsidRDefault="005C175C" w:rsidP="00F84155">
      <w:pPr>
        <w:rPr>
          <w:lang w:val="en-CA"/>
        </w:rPr>
      </w:pPr>
    </w:p>
    <w:p w14:paraId="375FB6AA" w14:textId="77777777" w:rsidR="005C175C" w:rsidRDefault="005C175C" w:rsidP="00F84155">
      <w:pPr>
        <w:rPr>
          <w:lang w:val="en-CA"/>
        </w:rPr>
      </w:pPr>
    </w:p>
    <w:p w14:paraId="20CBFB45" w14:textId="025F76DB" w:rsidR="00F84155" w:rsidRPr="001F75C3" w:rsidRDefault="00F84155" w:rsidP="00F84155">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The roads in the PubStdSiteL</w:t>
      </w:r>
      <w:r w:rsidR="00BE5043" w:rsidRPr="001F75C3">
        <w:rPr>
          <w:rFonts w:ascii="Times New Roman" w:hAnsi="Times New Roman" w:cs="Times New Roman"/>
          <w:sz w:val="24"/>
          <w:szCs w:val="24"/>
          <w:lang w:val="en-CA"/>
        </w:rPr>
        <w:t>, AQStdSiteL and CLCBaseSiteL</w:t>
      </w:r>
      <w:r w:rsidRPr="001F75C3">
        <w:rPr>
          <w:rFonts w:ascii="Times New Roman" w:hAnsi="Times New Roman" w:cs="Times New Roman"/>
          <w:sz w:val="24"/>
          <w:szCs w:val="24"/>
          <w:lang w:val="en-CA"/>
        </w:rPr>
        <w:t xml:space="preserve"> </w:t>
      </w:r>
      <w:r w:rsidR="00BE5043" w:rsidRPr="001F75C3">
        <w:rPr>
          <w:rFonts w:ascii="Times New Roman" w:hAnsi="Times New Roman" w:cs="Times New Roman"/>
          <w:sz w:val="24"/>
          <w:szCs w:val="24"/>
          <w:lang w:val="en-CA"/>
        </w:rPr>
        <w:t>shapefiles</w:t>
      </w:r>
      <w:r w:rsidRPr="001F75C3">
        <w:rPr>
          <w:rFonts w:ascii="Times New Roman" w:hAnsi="Times New Roman" w:cs="Times New Roman"/>
          <w:sz w:val="24"/>
          <w:szCs w:val="24"/>
          <w:lang w:val="en-CA"/>
        </w:rPr>
        <w:t xml:space="preserve"> will change to the following:</w:t>
      </w:r>
    </w:p>
    <w:p w14:paraId="4C73495A" w14:textId="77777777" w:rsidR="00F84155" w:rsidRPr="001F75C3" w:rsidRDefault="00F84155" w:rsidP="00F84155">
      <w:pPr>
        <w:pStyle w:val="ListParagraph"/>
        <w:rPr>
          <w:rFonts w:ascii="Times New Roman" w:hAnsi="Times New Roman" w:cs="Times New Roman"/>
          <w:sz w:val="24"/>
          <w:szCs w:val="24"/>
          <w:lang w:val="en-CA"/>
        </w:rPr>
      </w:pPr>
    </w:p>
    <w:p w14:paraId="7DD1DFE0" w14:textId="164A85E9" w:rsidR="00F84155" w:rsidRPr="001F75C3" w:rsidRDefault="00F84155" w:rsidP="00F84155">
      <w:pPr>
        <w:pStyle w:val="ListParagraph"/>
        <w:numPr>
          <w:ilvl w:val="0"/>
          <w:numId w:val="22"/>
        </w:numPr>
        <w:rPr>
          <w:rFonts w:ascii="Times New Roman" w:hAnsi="Times New Roman" w:cs="Times New Roman"/>
          <w:sz w:val="24"/>
          <w:szCs w:val="24"/>
          <w:lang w:val="en-CA"/>
        </w:rPr>
      </w:pPr>
      <w:r w:rsidRPr="001F75C3">
        <w:rPr>
          <w:rFonts w:ascii="Times New Roman" w:hAnsi="Times New Roman" w:cs="Times New Roman"/>
          <w:sz w:val="24"/>
          <w:szCs w:val="24"/>
          <w:lang w:val="en-CA"/>
        </w:rPr>
        <w:t>A hybrid set will be created which will be the current exaggerated set</w:t>
      </w:r>
      <w:r w:rsidR="00B14B46" w:rsidRPr="001F75C3">
        <w:rPr>
          <w:rFonts w:ascii="Times New Roman" w:hAnsi="Times New Roman" w:cs="Times New Roman"/>
          <w:sz w:val="24"/>
          <w:szCs w:val="24"/>
          <w:lang w:val="en-CA"/>
        </w:rPr>
        <w:t xml:space="preserve"> with minor adjustments as 5 km buffer has been removed at the end of certain roads.</w:t>
      </w:r>
    </w:p>
    <w:p w14:paraId="7786A0F0" w14:textId="5D279503" w:rsidR="00F84155" w:rsidRPr="001F75C3" w:rsidRDefault="00F84155" w:rsidP="00F84155">
      <w:pPr>
        <w:pStyle w:val="ListParagraph"/>
        <w:numPr>
          <w:ilvl w:val="0"/>
          <w:numId w:val="22"/>
        </w:numPr>
        <w:rPr>
          <w:rFonts w:ascii="Times New Roman" w:hAnsi="Times New Roman" w:cs="Times New Roman"/>
          <w:sz w:val="24"/>
          <w:szCs w:val="24"/>
          <w:lang w:val="en-CA"/>
        </w:rPr>
      </w:pPr>
      <w:r w:rsidRPr="001F75C3">
        <w:rPr>
          <w:rFonts w:ascii="Times New Roman" w:hAnsi="Times New Roman" w:cs="Times New Roman"/>
          <w:sz w:val="24"/>
          <w:szCs w:val="24"/>
          <w:lang w:val="en-CA"/>
        </w:rPr>
        <w:t xml:space="preserve">The exaggerated set will be updated with overlaps between neighbouring roads. </w:t>
      </w:r>
      <w:r w:rsidR="00BE5043" w:rsidRPr="001F75C3">
        <w:rPr>
          <w:rFonts w:ascii="Times New Roman" w:hAnsi="Times New Roman" w:cs="Times New Roman"/>
          <w:sz w:val="24"/>
          <w:szCs w:val="24"/>
          <w:lang w:val="en-CA"/>
        </w:rPr>
        <w:t>For this set, a 5 km buffer will be applied on the current exaggerated set.</w:t>
      </w:r>
    </w:p>
    <w:p w14:paraId="0D2C2274" w14:textId="79E290D5" w:rsidR="00B14B46" w:rsidRPr="001F75C3" w:rsidRDefault="00B14B46" w:rsidP="00B14B46">
      <w:pPr>
        <w:ind w:firstLine="720"/>
        <w:rPr>
          <w:rFonts w:ascii="Times New Roman" w:hAnsi="Times New Roman" w:cs="Times New Roman"/>
          <w:sz w:val="24"/>
          <w:szCs w:val="24"/>
          <w:lang w:val="en-CA"/>
        </w:rPr>
      </w:pPr>
      <w:r w:rsidRPr="001F75C3">
        <w:rPr>
          <w:rFonts w:ascii="Times New Roman" w:hAnsi="Times New Roman" w:cs="Times New Roman"/>
          <w:sz w:val="24"/>
          <w:szCs w:val="24"/>
          <w:lang w:val="en-CA"/>
        </w:rPr>
        <w:t>Here’s a subset of the PubStdSiteL set in the hybrid and exaggerated depictions:</w:t>
      </w:r>
    </w:p>
    <w:p w14:paraId="334F236C" w14:textId="74E97DB6" w:rsidR="00B14B46" w:rsidRPr="001F75C3" w:rsidRDefault="00B14B46" w:rsidP="00B14B46">
      <w:pPr>
        <w:ind w:firstLine="720"/>
        <w:rPr>
          <w:rFonts w:ascii="Times New Roman" w:hAnsi="Times New Roman" w:cs="Times New Roman"/>
          <w:sz w:val="24"/>
          <w:szCs w:val="24"/>
          <w:lang w:val="en-CA"/>
        </w:rPr>
      </w:pPr>
      <w:r w:rsidRPr="001F75C3">
        <w:rPr>
          <w:noProof/>
        </w:rPr>
        <w:drawing>
          <wp:anchor distT="0" distB="0" distL="114300" distR="114300" simplePos="0" relativeHeight="251687936" behindDoc="0" locked="0" layoutInCell="1" allowOverlap="1" wp14:anchorId="7C78CECC" wp14:editId="018B3F22">
            <wp:simplePos x="0" y="0"/>
            <wp:positionH relativeFrom="page">
              <wp:posOffset>4565650</wp:posOffset>
            </wp:positionH>
            <wp:positionV relativeFrom="paragraph">
              <wp:posOffset>280669</wp:posOffset>
            </wp:positionV>
            <wp:extent cx="2933700" cy="2807897"/>
            <wp:effectExtent l="0" t="0" r="0" b="0"/>
            <wp:wrapNone/>
            <wp:docPr id="268832668" name="Picture 1" descr="A black line drawing of a curv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32668" name="Picture 1" descr="A black line drawing of a curved lin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35171" cy="2809305"/>
                    </a:xfrm>
                    <a:prstGeom prst="rect">
                      <a:avLst/>
                    </a:prstGeom>
                  </pic:spPr>
                </pic:pic>
              </a:graphicData>
            </a:graphic>
            <wp14:sizeRelH relativeFrom="margin">
              <wp14:pctWidth>0</wp14:pctWidth>
            </wp14:sizeRelH>
            <wp14:sizeRelV relativeFrom="margin">
              <wp14:pctHeight>0</wp14:pctHeight>
            </wp14:sizeRelV>
          </wp:anchor>
        </w:drawing>
      </w:r>
      <w:r w:rsidRPr="001F75C3">
        <w:rPr>
          <w:rFonts w:ascii="Times New Roman" w:hAnsi="Times New Roman" w:cs="Times New Roman"/>
          <w:sz w:val="24"/>
          <w:szCs w:val="24"/>
          <w:lang w:val="en-CA"/>
        </w:rPr>
        <w:t xml:space="preserve">                 Exaggerated depiction   </w:t>
      </w:r>
      <w:r w:rsidRPr="001F75C3">
        <w:rPr>
          <w:rFonts w:ascii="Times New Roman" w:hAnsi="Times New Roman" w:cs="Times New Roman"/>
          <w:sz w:val="24"/>
          <w:szCs w:val="24"/>
          <w:lang w:val="en-CA"/>
        </w:rPr>
        <w:tab/>
      </w:r>
      <w:r w:rsidRPr="001F75C3">
        <w:rPr>
          <w:rFonts w:ascii="Times New Roman" w:hAnsi="Times New Roman" w:cs="Times New Roman"/>
          <w:sz w:val="24"/>
          <w:szCs w:val="24"/>
          <w:lang w:val="en-CA"/>
        </w:rPr>
        <w:tab/>
      </w:r>
      <w:r w:rsidRPr="001F75C3">
        <w:rPr>
          <w:rFonts w:ascii="Times New Roman" w:hAnsi="Times New Roman" w:cs="Times New Roman"/>
          <w:sz w:val="24"/>
          <w:szCs w:val="24"/>
          <w:lang w:val="en-CA"/>
        </w:rPr>
        <w:tab/>
      </w:r>
      <w:r w:rsidRPr="001F75C3">
        <w:rPr>
          <w:rFonts w:ascii="Times New Roman" w:hAnsi="Times New Roman" w:cs="Times New Roman"/>
          <w:sz w:val="24"/>
          <w:szCs w:val="24"/>
          <w:lang w:val="en-CA"/>
        </w:rPr>
        <w:tab/>
        <w:t xml:space="preserve">   Hybrid depiction</w:t>
      </w:r>
    </w:p>
    <w:p w14:paraId="311D4892" w14:textId="3D0E3AE2" w:rsidR="00B14B46" w:rsidRPr="001F75C3" w:rsidRDefault="00B14B46" w:rsidP="00B14B46">
      <w:pPr>
        <w:ind w:firstLine="720"/>
        <w:rPr>
          <w:rFonts w:ascii="Times New Roman" w:hAnsi="Times New Roman" w:cs="Times New Roman"/>
          <w:sz w:val="24"/>
          <w:szCs w:val="24"/>
          <w:lang w:val="en-CA"/>
        </w:rPr>
      </w:pPr>
      <w:r w:rsidRPr="001F75C3">
        <w:rPr>
          <w:noProof/>
        </w:rPr>
        <w:drawing>
          <wp:inline distT="0" distB="0" distL="0" distR="0" wp14:anchorId="5083FC62" wp14:editId="3AC7BDFC">
            <wp:extent cx="2990279" cy="2825750"/>
            <wp:effectExtent l="0" t="0" r="635" b="0"/>
            <wp:docPr id="2097398400" name="Picture 1" descr="A black line drawing of a long curv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8400" name="Picture 1" descr="A black line drawing of a long curved line&#10;&#10;Description automatically generated with medium confidence"/>
                    <pic:cNvPicPr/>
                  </pic:nvPicPr>
                  <pic:blipFill>
                    <a:blip r:embed="rId25"/>
                    <a:stretch>
                      <a:fillRect/>
                    </a:stretch>
                  </pic:blipFill>
                  <pic:spPr>
                    <a:xfrm>
                      <a:off x="0" y="0"/>
                      <a:ext cx="2996571" cy="2831696"/>
                    </a:xfrm>
                    <a:prstGeom prst="rect">
                      <a:avLst/>
                    </a:prstGeom>
                  </pic:spPr>
                </pic:pic>
              </a:graphicData>
            </a:graphic>
          </wp:inline>
        </w:drawing>
      </w:r>
      <w:r w:rsidRPr="001F75C3">
        <w:rPr>
          <w:noProof/>
        </w:rPr>
        <w:t xml:space="preserve"> </w:t>
      </w:r>
    </w:p>
    <w:p w14:paraId="02D90E1A" w14:textId="77777777" w:rsidR="00F84155" w:rsidRPr="001F75C3" w:rsidRDefault="004F067B" w:rsidP="00F84155">
      <w:pPr>
        <w:pStyle w:val="ListParagraph"/>
        <w:rPr>
          <w:lang w:val="en-CA"/>
        </w:rPr>
      </w:pPr>
      <w:r w:rsidRPr="001F75C3">
        <w:rPr>
          <w:lang w:val="en-CA"/>
        </w:rPr>
        <w:t xml:space="preserve"> </w:t>
      </w:r>
    </w:p>
    <w:p w14:paraId="5BFEB91C" w14:textId="77777777" w:rsidR="004F067B" w:rsidRPr="001F75C3" w:rsidRDefault="004F067B" w:rsidP="004F067B">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Partners reported a typo in the following English location name: R.M.of Ellice-Archie incl. St-Lazare McAuley and Manson</w:t>
      </w:r>
    </w:p>
    <w:p w14:paraId="561053D2" w14:textId="77777777" w:rsidR="004F067B" w:rsidRPr="001F75C3" w:rsidRDefault="004F067B" w:rsidP="004F067B">
      <w:pPr>
        <w:pStyle w:val="ListParagraph"/>
        <w:rPr>
          <w:rFonts w:ascii="Times New Roman" w:hAnsi="Times New Roman" w:cs="Times New Roman"/>
          <w:sz w:val="24"/>
          <w:szCs w:val="24"/>
          <w:lang w:val="en-CA"/>
        </w:rPr>
      </w:pPr>
      <w:r w:rsidRPr="001F75C3">
        <w:rPr>
          <w:rFonts w:ascii="Times New Roman" w:hAnsi="Times New Roman" w:cs="Times New Roman"/>
          <w:sz w:val="24"/>
          <w:szCs w:val="24"/>
          <w:lang w:val="en-CA"/>
        </w:rPr>
        <w:t>A space is missing between ‘R.M.’ and ‘of’.</w:t>
      </w:r>
    </w:p>
    <w:p w14:paraId="4B6C784E" w14:textId="77777777" w:rsidR="004F067B" w:rsidRPr="001F75C3" w:rsidRDefault="004F067B" w:rsidP="004F067B">
      <w:pPr>
        <w:pStyle w:val="ListParagraph"/>
        <w:rPr>
          <w:rFonts w:ascii="Times New Roman" w:hAnsi="Times New Roman" w:cs="Times New Roman"/>
          <w:sz w:val="24"/>
          <w:szCs w:val="24"/>
          <w:lang w:val="en-CA"/>
        </w:rPr>
      </w:pPr>
      <w:r w:rsidRPr="001F75C3">
        <w:rPr>
          <w:rFonts w:ascii="Times New Roman" w:hAnsi="Times New Roman" w:cs="Times New Roman"/>
          <w:sz w:val="24"/>
          <w:szCs w:val="24"/>
          <w:lang w:val="en-CA"/>
        </w:rPr>
        <w:t>This English name would need to be fixed in the following shapefile sets:</w:t>
      </w:r>
    </w:p>
    <w:p w14:paraId="1B501A16" w14:textId="77777777" w:rsidR="004F067B" w:rsidRPr="001F75C3" w:rsidRDefault="004F067B" w:rsidP="004F067B">
      <w:pPr>
        <w:pStyle w:val="ListParagraph"/>
        <w:numPr>
          <w:ilvl w:val="0"/>
          <w:numId w:val="22"/>
        </w:numPr>
        <w:rPr>
          <w:rFonts w:ascii="Times New Roman" w:hAnsi="Times New Roman" w:cs="Times New Roman"/>
          <w:sz w:val="24"/>
          <w:szCs w:val="24"/>
          <w:lang w:val="en-CA"/>
        </w:rPr>
      </w:pPr>
      <w:r w:rsidRPr="001F75C3">
        <w:rPr>
          <w:rFonts w:ascii="Times New Roman" w:hAnsi="Times New Roman" w:cs="Times New Roman"/>
          <w:sz w:val="24"/>
          <w:szCs w:val="24"/>
          <w:lang w:val="en-CA"/>
        </w:rPr>
        <w:t>PubMeso</w:t>
      </w:r>
    </w:p>
    <w:p w14:paraId="6B0577FC" w14:textId="77777777" w:rsidR="004F067B" w:rsidRPr="001F75C3" w:rsidRDefault="004F067B" w:rsidP="004F067B">
      <w:pPr>
        <w:pStyle w:val="ListParagraph"/>
        <w:numPr>
          <w:ilvl w:val="0"/>
          <w:numId w:val="22"/>
        </w:numPr>
        <w:rPr>
          <w:rFonts w:ascii="Times New Roman" w:hAnsi="Times New Roman" w:cs="Times New Roman"/>
          <w:sz w:val="24"/>
          <w:szCs w:val="24"/>
          <w:lang w:val="en-CA"/>
        </w:rPr>
      </w:pPr>
      <w:r w:rsidRPr="001F75C3">
        <w:rPr>
          <w:rFonts w:ascii="Times New Roman" w:hAnsi="Times New Roman" w:cs="Times New Roman"/>
          <w:sz w:val="24"/>
          <w:szCs w:val="24"/>
          <w:lang w:val="en-CA"/>
        </w:rPr>
        <w:t>AQStdZone</w:t>
      </w:r>
    </w:p>
    <w:p w14:paraId="4BD8EF04" w14:textId="77777777" w:rsidR="004F067B" w:rsidRPr="001F75C3" w:rsidRDefault="004F067B" w:rsidP="004F067B">
      <w:pPr>
        <w:pStyle w:val="ListParagraph"/>
        <w:numPr>
          <w:ilvl w:val="0"/>
          <w:numId w:val="22"/>
        </w:numPr>
        <w:rPr>
          <w:rFonts w:ascii="Times New Roman" w:hAnsi="Times New Roman" w:cs="Times New Roman"/>
          <w:sz w:val="24"/>
          <w:szCs w:val="24"/>
          <w:lang w:val="en-CA"/>
        </w:rPr>
      </w:pPr>
      <w:r w:rsidRPr="001F75C3">
        <w:rPr>
          <w:rFonts w:ascii="Times New Roman" w:hAnsi="Times New Roman" w:cs="Times New Roman"/>
          <w:sz w:val="24"/>
          <w:szCs w:val="24"/>
          <w:lang w:val="en-CA"/>
        </w:rPr>
        <w:t>Land CLCBaseZone</w:t>
      </w:r>
    </w:p>
    <w:p w14:paraId="1921DD91" w14:textId="77777777" w:rsidR="00D05A10" w:rsidRPr="001F75C3" w:rsidRDefault="00D05A10" w:rsidP="00D05A10">
      <w:pPr>
        <w:pStyle w:val="ListParagraph"/>
        <w:ind w:left="1080"/>
        <w:rPr>
          <w:rFonts w:ascii="Times New Roman" w:hAnsi="Times New Roman" w:cs="Times New Roman"/>
          <w:sz w:val="24"/>
          <w:szCs w:val="24"/>
          <w:lang w:val="en-CA"/>
        </w:rPr>
      </w:pPr>
    </w:p>
    <w:p w14:paraId="66B36549" w14:textId="77777777" w:rsidR="001F75C3" w:rsidRPr="001F75C3" w:rsidRDefault="001F75C3" w:rsidP="00D05A10">
      <w:pPr>
        <w:pStyle w:val="ListParagraph"/>
        <w:ind w:left="1080"/>
        <w:rPr>
          <w:rFonts w:ascii="Times New Roman" w:hAnsi="Times New Roman" w:cs="Times New Roman"/>
          <w:sz w:val="24"/>
          <w:szCs w:val="24"/>
          <w:lang w:val="en-CA"/>
        </w:rPr>
      </w:pPr>
    </w:p>
    <w:p w14:paraId="5FF956C4" w14:textId="5023F0E8" w:rsidR="0012522D" w:rsidRPr="001F75C3" w:rsidRDefault="0012522D" w:rsidP="00520922">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In multiple water shapefiles and for different depictions, we fixed a few self-intersecting issues for polygons. To fix those issues, boundaries were moved of a few meters only. Here’s the list of locations, shapefiles and depictions that are affected by those fixes:</w:t>
      </w:r>
    </w:p>
    <w:tbl>
      <w:tblPr>
        <w:tblW w:w="9493" w:type="dxa"/>
        <w:tblLook w:val="04A0" w:firstRow="1" w:lastRow="0" w:firstColumn="1" w:lastColumn="0" w:noHBand="0" w:noVBand="1"/>
      </w:tblPr>
      <w:tblGrid>
        <w:gridCol w:w="1012"/>
        <w:gridCol w:w="1960"/>
        <w:gridCol w:w="1985"/>
        <w:gridCol w:w="2268"/>
        <w:gridCol w:w="2268"/>
      </w:tblGrid>
      <w:tr w:rsidR="00681013" w:rsidRPr="001F75C3" w14:paraId="3A1A881A" w14:textId="77777777" w:rsidTr="00681013">
        <w:trPr>
          <w:trHeight w:val="580"/>
        </w:trPr>
        <w:tc>
          <w:tcPr>
            <w:tcW w:w="10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7474A" w14:textId="77777777" w:rsidR="00681013" w:rsidRPr="001F75C3" w:rsidRDefault="00681013" w:rsidP="00681013">
            <w:pPr>
              <w:spacing w:after="0" w:line="240" w:lineRule="auto"/>
              <w:rPr>
                <w:rFonts w:ascii="Calibri" w:eastAsia="Times New Roman" w:hAnsi="Calibri" w:cs="Calibri"/>
                <w:b/>
                <w:bCs/>
                <w:color w:val="000000"/>
                <w:lang w:val="en-CA" w:eastAsia="en-CA"/>
              </w:rPr>
            </w:pPr>
            <w:r w:rsidRPr="001F75C3">
              <w:rPr>
                <w:rFonts w:ascii="Calibri" w:eastAsia="Times New Roman" w:hAnsi="Calibri" w:cs="Calibri"/>
                <w:b/>
                <w:bCs/>
                <w:color w:val="000000"/>
                <w:lang w:val="en-CA" w:eastAsia="en-CA"/>
              </w:rPr>
              <w:t>Feature Obj ID</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5446997B" w14:textId="77777777" w:rsidR="00681013" w:rsidRPr="001F75C3" w:rsidRDefault="00681013" w:rsidP="00681013">
            <w:pPr>
              <w:spacing w:after="0" w:line="240" w:lineRule="auto"/>
              <w:rPr>
                <w:rFonts w:ascii="Calibri" w:eastAsia="Times New Roman" w:hAnsi="Calibri" w:cs="Calibri"/>
                <w:b/>
                <w:bCs/>
                <w:color w:val="000000"/>
                <w:lang w:val="en-CA" w:eastAsia="en-CA"/>
              </w:rPr>
            </w:pPr>
            <w:r w:rsidRPr="001F75C3">
              <w:rPr>
                <w:rFonts w:ascii="Calibri" w:eastAsia="Times New Roman" w:hAnsi="Calibri" w:cs="Calibri"/>
                <w:b/>
                <w:bCs/>
                <w:color w:val="000000"/>
                <w:lang w:val="en-CA" w:eastAsia="en-CA"/>
              </w:rPr>
              <w:t>English Name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37AD4FB" w14:textId="77777777" w:rsidR="00681013" w:rsidRPr="001F75C3" w:rsidRDefault="00681013" w:rsidP="00681013">
            <w:pPr>
              <w:spacing w:after="0" w:line="240" w:lineRule="auto"/>
              <w:rPr>
                <w:rFonts w:ascii="Calibri" w:eastAsia="Times New Roman" w:hAnsi="Calibri" w:cs="Calibri"/>
                <w:b/>
                <w:bCs/>
                <w:color w:val="000000"/>
                <w:lang w:val="en-CA" w:eastAsia="en-CA"/>
              </w:rPr>
            </w:pPr>
            <w:r w:rsidRPr="001F75C3">
              <w:rPr>
                <w:rFonts w:ascii="Calibri" w:eastAsia="Times New Roman" w:hAnsi="Calibri" w:cs="Calibri"/>
                <w:b/>
                <w:bCs/>
                <w:color w:val="000000"/>
                <w:lang w:val="en-CA" w:eastAsia="en-CA"/>
              </w:rPr>
              <w:t>French Name</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A497E19" w14:textId="77777777" w:rsidR="00681013" w:rsidRPr="001F75C3" w:rsidRDefault="00681013" w:rsidP="00681013">
            <w:pPr>
              <w:spacing w:after="0" w:line="240" w:lineRule="auto"/>
              <w:rPr>
                <w:rFonts w:ascii="Calibri" w:eastAsia="Times New Roman" w:hAnsi="Calibri" w:cs="Calibri"/>
                <w:b/>
                <w:bCs/>
                <w:color w:val="000000"/>
                <w:lang w:val="en-CA" w:eastAsia="en-CA"/>
              </w:rPr>
            </w:pPr>
            <w:r w:rsidRPr="001F75C3">
              <w:rPr>
                <w:rFonts w:ascii="Calibri" w:eastAsia="Times New Roman" w:hAnsi="Calibri" w:cs="Calibri"/>
                <w:b/>
                <w:bCs/>
                <w:color w:val="000000"/>
                <w:lang w:val="en-CA" w:eastAsia="en-CA"/>
              </w:rPr>
              <w:t>Shapefile sets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077418D" w14:textId="77777777" w:rsidR="00681013" w:rsidRPr="001F75C3" w:rsidRDefault="00681013" w:rsidP="00681013">
            <w:pPr>
              <w:spacing w:after="0" w:line="240" w:lineRule="auto"/>
              <w:rPr>
                <w:rFonts w:ascii="Calibri" w:eastAsia="Times New Roman" w:hAnsi="Calibri" w:cs="Calibri"/>
                <w:b/>
                <w:bCs/>
                <w:color w:val="000000"/>
                <w:lang w:val="en-CA" w:eastAsia="en-CA"/>
              </w:rPr>
            </w:pPr>
            <w:r w:rsidRPr="001F75C3">
              <w:rPr>
                <w:rFonts w:ascii="Calibri" w:eastAsia="Times New Roman" w:hAnsi="Calibri" w:cs="Calibri"/>
                <w:b/>
                <w:bCs/>
                <w:color w:val="000000"/>
                <w:lang w:val="en-CA" w:eastAsia="en-CA"/>
              </w:rPr>
              <w:t>Depictions</w:t>
            </w:r>
          </w:p>
        </w:tc>
      </w:tr>
      <w:tr w:rsidR="00681013" w:rsidRPr="001F75C3" w14:paraId="4C0500E9" w14:textId="77777777" w:rsidTr="00681013">
        <w:trPr>
          <w:trHeight w:val="600"/>
        </w:trPr>
        <w:tc>
          <w:tcPr>
            <w:tcW w:w="1012" w:type="dxa"/>
            <w:tcBorders>
              <w:top w:val="nil"/>
              <w:left w:val="single" w:sz="4" w:space="0" w:color="auto"/>
              <w:bottom w:val="single" w:sz="4" w:space="0" w:color="auto"/>
              <w:right w:val="single" w:sz="4" w:space="0" w:color="auto"/>
            </w:tcBorders>
            <w:shd w:val="clear" w:color="auto" w:fill="auto"/>
            <w:vAlign w:val="bottom"/>
            <w:hideMark/>
          </w:tcPr>
          <w:p w14:paraId="26E42B08"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fea1-174</w:t>
            </w:r>
          </w:p>
        </w:tc>
        <w:tc>
          <w:tcPr>
            <w:tcW w:w="1960" w:type="dxa"/>
            <w:tcBorders>
              <w:top w:val="nil"/>
              <w:left w:val="nil"/>
              <w:bottom w:val="single" w:sz="4" w:space="0" w:color="auto"/>
              <w:right w:val="single" w:sz="4" w:space="0" w:color="auto"/>
            </w:tcBorders>
            <w:shd w:val="clear" w:color="auto" w:fill="auto"/>
            <w:vAlign w:val="bottom"/>
            <w:hideMark/>
          </w:tcPr>
          <w:p w14:paraId="1A53A6BA"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Grand Manan</w:t>
            </w:r>
          </w:p>
        </w:tc>
        <w:tc>
          <w:tcPr>
            <w:tcW w:w="1985" w:type="dxa"/>
            <w:tcBorders>
              <w:top w:val="nil"/>
              <w:left w:val="nil"/>
              <w:bottom w:val="single" w:sz="4" w:space="0" w:color="auto"/>
              <w:right w:val="single" w:sz="4" w:space="0" w:color="auto"/>
            </w:tcBorders>
            <w:shd w:val="clear" w:color="auto" w:fill="auto"/>
            <w:vAlign w:val="bottom"/>
            <w:hideMark/>
          </w:tcPr>
          <w:p w14:paraId="162FF8BA"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Grand Manan</w:t>
            </w:r>
          </w:p>
        </w:tc>
        <w:tc>
          <w:tcPr>
            <w:tcW w:w="2268" w:type="dxa"/>
            <w:tcBorders>
              <w:top w:val="nil"/>
              <w:left w:val="nil"/>
              <w:bottom w:val="single" w:sz="4" w:space="0" w:color="auto"/>
              <w:right w:val="single" w:sz="4" w:space="0" w:color="auto"/>
            </w:tcBorders>
            <w:shd w:val="clear" w:color="auto" w:fill="auto"/>
            <w:vAlign w:val="bottom"/>
            <w:hideMark/>
          </w:tcPr>
          <w:p w14:paraId="4965B22A"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MarStd, MarSub, IceStd, IceSub, water HurStd, water CLC base zone and water CAP-CP</w:t>
            </w:r>
          </w:p>
        </w:tc>
        <w:tc>
          <w:tcPr>
            <w:tcW w:w="2268" w:type="dxa"/>
            <w:tcBorders>
              <w:top w:val="nil"/>
              <w:left w:val="nil"/>
              <w:bottom w:val="single" w:sz="4" w:space="0" w:color="auto"/>
              <w:right w:val="single" w:sz="4" w:space="0" w:color="auto"/>
            </w:tcBorders>
            <w:shd w:val="clear" w:color="auto" w:fill="auto"/>
            <w:vAlign w:val="bottom"/>
            <w:hideMark/>
          </w:tcPr>
          <w:p w14:paraId="5D70D0BE"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Detail</w:t>
            </w:r>
          </w:p>
        </w:tc>
      </w:tr>
      <w:tr w:rsidR="00681013" w:rsidRPr="001F75C3" w14:paraId="49D1C810" w14:textId="77777777" w:rsidTr="00681013">
        <w:trPr>
          <w:trHeight w:val="580"/>
        </w:trPr>
        <w:tc>
          <w:tcPr>
            <w:tcW w:w="1012" w:type="dxa"/>
            <w:tcBorders>
              <w:top w:val="nil"/>
              <w:left w:val="single" w:sz="4" w:space="0" w:color="auto"/>
              <w:bottom w:val="single" w:sz="4" w:space="0" w:color="auto"/>
              <w:right w:val="single" w:sz="4" w:space="0" w:color="auto"/>
            </w:tcBorders>
            <w:shd w:val="clear" w:color="auto" w:fill="auto"/>
            <w:vAlign w:val="bottom"/>
            <w:hideMark/>
          </w:tcPr>
          <w:p w14:paraId="7700B618"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fea1-184</w:t>
            </w:r>
          </w:p>
        </w:tc>
        <w:tc>
          <w:tcPr>
            <w:tcW w:w="1960" w:type="dxa"/>
            <w:tcBorders>
              <w:top w:val="nil"/>
              <w:left w:val="nil"/>
              <w:bottom w:val="single" w:sz="4" w:space="0" w:color="auto"/>
              <w:right w:val="single" w:sz="4" w:space="0" w:color="auto"/>
            </w:tcBorders>
            <w:shd w:val="clear" w:color="auto" w:fill="auto"/>
            <w:vAlign w:val="bottom"/>
            <w:hideMark/>
          </w:tcPr>
          <w:p w14:paraId="7156B38C"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Southwestern Shore</w:t>
            </w:r>
          </w:p>
        </w:tc>
        <w:tc>
          <w:tcPr>
            <w:tcW w:w="1985" w:type="dxa"/>
            <w:tcBorders>
              <w:top w:val="nil"/>
              <w:left w:val="nil"/>
              <w:bottom w:val="single" w:sz="4" w:space="0" w:color="auto"/>
              <w:right w:val="single" w:sz="4" w:space="0" w:color="auto"/>
            </w:tcBorders>
            <w:shd w:val="clear" w:color="auto" w:fill="auto"/>
            <w:vAlign w:val="bottom"/>
            <w:hideMark/>
          </w:tcPr>
          <w:p w14:paraId="2632F361"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littoral sud-ouest</w:t>
            </w:r>
          </w:p>
        </w:tc>
        <w:tc>
          <w:tcPr>
            <w:tcW w:w="2268" w:type="dxa"/>
            <w:tcBorders>
              <w:top w:val="nil"/>
              <w:left w:val="nil"/>
              <w:bottom w:val="single" w:sz="4" w:space="0" w:color="auto"/>
              <w:right w:val="single" w:sz="4" w:space="0" w:color="auto"/>
            </w:tcBorders>
            <w:shd w:val="clear" w:color="auto" w:fill="auto"/>
            <w:vAlign w:val="bottom"/>
            <w:hideMark/>
          </w:tcPr>
          <w:p w14:paraId="0BAF8AE9"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MarStd, water CAP-CP (detail depiction only), IceStd and HurStd</w:t>
            </w:r>
          </w:p>
        </w:tc>
        <w:tc>
          <w:tcPr>
            <w:tcW w:w="2268" w:type="dxa"/>
            <w:tcBorders>
              <w:top w:val="nil"/>
              <w:left w:val="nil"/>
              <w:bottom w:val="single" w:sz="4" w:space="0" w:color="auto"/>
              <w:right w:val="single" w:sz="4" w:space="0" w:color="auto"/>
            </w:tcBorders>
            <w:shd w:val="clear" w:color="auto" w:fill="auto"/>
            <w:vAlign w:val="bottom"/>
            <w:hideMark/>
          </w:tcPr>
          <w:p w14:paraId="6870C8BC"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Detail, Coarse and Hybrid</w:t>
            </w:r>
          </w:p>
        </w:tc>
      </w:tr>
      <w:tr w:rsidR="00681013" w:rsidRPr="001F75C3" w14:paraId="75042F1A" w14:textId="77777777" w:rsidTr="00681013">
        <w:trPr>
          <w:trHeight w:val="290"/>
        </w:trPr>
        <w:tc>
          <w:tcPr>
            <w:tcW w:w="1012" w:type="dxa"/>
            <w:tcBorders>
              <w:top w:val="nil"/>
              <w:left w:val="single" w:sz="4" w:space="0" w:color="auto"/>
              <w:bottom w:val="single" w:sz="4" w:space="0" w:color="auto"/>
              <w:right w:val="single" w:sz="4" w:space="0" w:color="auto"/>
            </w:tcBorders>
            <w:shd w:val="clear" w:color="auto" w:fill="auto"/>
            <w:vAlign w:val="bottom"/>
            <w:hideMark/>
          </w:tcPr>
          <w:p w14:paraId="0FF4D9A5"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fea1-472</w:t>
            </w:r>
          </w:p>
        </w:tc>
        <w:tc>
          <w:tcPr>
            <w:tcW w:w="1960" w:type="dxa"/>
            <w:tcBorders>
              <w:top w:val="nil"/>
              <w:left w:val="nil"/>
              <w:bottom w:val="single" w:sz="4" w:space="0" w:color="auto"/>
              <w:right w:val="single" w:sz="4" w:space="0" w:color="auto"/>
            </w:tcBorders>
            <w:shd w:val="clear" w:color="auto" w:fill="auto"/>
            <w:vAlign w:val="bottom"/>
            <w:hideMark/>
          </w:tcPr>
          <w:p w14:paraId="3F4E3B86"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Lake of the Woods</w:t>
            </w:r>
          </w:p>
        </w:tc>
        <w:tc>
          <w:tcPr>
            <w:tcW w:w="1985" w:type="dxa"/>
            <w:tcBorders>
              <w:top w:val="nil"/>
              <w:left w:val="nil"/>
              <w:bottom w:val="single" w:sz="4" w:space="0" w:color="auto"/>
              <w:right w:val="single" w:sz="4" w:space="0" w:color="auto"/>
            </w:tcBorders>
            <w:shd w:val="clear" w:color="auto" w:fill="auto"/>
            <w:vAlign w:val="bottom"/>
            <w:hideMark/>
          </w:tcPr>
          <w:p w14:paraId="374E6071"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lac des Bois</w:t>
            </w:r>
          </w:p>
        </w:tc>
        <w:tc>
          <w:tcPr>
            <w:tcW w:w="2268" w:type="dxa"/>
            <w:tcBorders>
              <w:top w:val="nil"/>
              <w:left w:val="nil"/>
              <w:bottom w:val="single" w:sz="4" w:space="0" w:color="auto"/>
              <w:right w:val="single" w:sz="4" w:space="0" w:color="auto"/>
            </w:tcBorders>
            <w:shd w:val="clear" w:color="auto" w:fill="auto"/>
            <w:vAlign w:val="bottom"/>
            <w:hideMark/>
          </w:tcPr>
          <w:p w14:paraId="54D6A3F2"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MarStd, MarSub, and water HurStd</w:t>
            </w:r>
          </w:p>
        </w:tc>
        <w:tc>
          <w:tcPr>
            <w:tcW w:w="2268" w:type="dxa"/>
            <w:tcBorders>
              <w:top w:val="nil"/>
              <w:left w:val="nil"/>
              <w:bottom w:val="single" w:sz="4" w:space="0" w:color="auto"/>
              <w:right w:val="single" w:sz="4" w:space="0" w:color="auto"/>
            </w:tcBorders>
            <w:shd w:val="clear" w:color="auto" w:fill="auto"/>
            <w:vAlign w:val="bottom"/>
            <w:hideMark/>
          </w:tcPr>
          <w:p w14:paraId="495C4D09"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Detail</w:t>
            </w:r>
          </w:p>
        </w:tc>
      </w:tr>
      <w:tr w:rsidR="00681013" w:rsidRPr="001F75C3" w14:paraId="5CAA9FD3" w14:textId="77777777" w:rsidTr="00681013">
        <w:trPr>
          <w:trHeight w:val="580"/>
        </w:trPr>
        <w:tc>
          <w:tcPr>
            <w:tcW w:w="1012" w:type="dxa"/>
            <w:tcBorders>
              <w:top w:val="nil"/>
              <w:left w:val="single" w:sz="4" w:space="0" w:color="auto"/>
              <w:bottom w:val="single" w:sz="4" w:space="0" w:color="auto"/>
              <w:right w:val="single" w:sz="4" w:space="0" w:color="auto"/>
            </w:tcBorders>
            <w:shd w:val="clear" w:color="auto" w:fill="auto"/>
            <w:vAlign w:val="bottom"/>
            <w:hideMark/>
          </w:tcPr>
          <w:p w14:paraId="3C8FFAAC"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fea1-48</w:t>
            </w:r>
          </w:p>
        </w:tc>
        <w:tc>
          <w:tcPr>
            <w:tcW w:w="1960" w:type="dxa"/>
            <w:tcBorders>
              <w:top w:val="nil"/>
              <w:left w:val="nil"/>
              <w:bottom w:val="single" w:sz="4" w:space="0" w:color="auto"/>
              <w:right w:val="single" w:sz="4" w:space="0" w:color="auto"/>
            </w:tcBorders>
            <w:shd w:val="clear" w:color="auto" w:fill="auto"/>
            <w:vAlign w:val="bottom"/>
            <w:hideMark/>
          </w:tcPr>
          <w:p w14:paraId="7A9066A2"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Central Coast from McInnes Island to Pine Island</w:t>
            </w:r>
          </w:p>
        </w:tc>
        <w:tc>
          <w:tcPr>
            <w:tcW w:w="1985" w:type="dxa"/>
            <w:tcBorders>
              <w:top w:val="nil"/>
              <w:left w:val="nil"/>
              <w:bottom w:val="single" w:sz="4" w:space="0" w:color="auto"/>
              <w:right w:val="single" w:sz="4" w:space="0" w:color="auto"/>
            </w:tcBorders>
            <w:shd w:val="clear" w:color="auto" w:fill="auto"/>
            <w:vAlign w:val="bottom"/>
            <w:hideMark/>
          </w:tcPr>
          <w:p w14:paraId="10BE4001" w14:textId="77777777" w:rsidR="00681013" w:rsidRPr="001F75C3" w:rsidRDefault="00681013" w:rsidP="00681013">
            <w:pPr>
              <w:spacing w:after="0" w:line="240" w:lineRule="auto"/>
              <w:rPr>
                <w:rFonts w:ascii="Calibri" w:eastAsia="Times New Roman" w:hAnsi="Calibri" w:cs="Calibri"/>
                <w:color w:val="000000"/>
                <w:lang w:val="fr-CA" w:eastAsia="en-CA"/>
              </w:rPr>
            </w:pPr>
            <w:r w:rsidRPr="001F75C3">
              <w:rPr>
                <w:rFonts w:ascii="Calibri" w:eastAsia="Times New Roman" w:hAnsi="Calibri" w:cs="Calibri"/>
                <w:color w:val="000000"/>
                <w:lang w:val="fr-CA" w:eastAsia="en-CA"/>
              </w:rPr>
              <w:t>côte centrale de l'île McInnes à l'Île Pine</w:t>
            </w:r>
          </w:p>
        </w:tc>
        <w:tc>
          <w:tcPr>
            <w:tcW w:w="2268" w:type="dxa"/>
            <w:tcBorders>
              <w:top w:val="nil"/>
              <w:left w:val="nil"/>
              <w:bottom w:val="single" w:sz="4" w:space="0" w:color="auto"/>
              <w:right w:val="single" w:sz="4" w:space="0" w:color="auto"/>
            </w:tcBorders>
            <w:shd w:val="clear" w:color="auto" w:fill="auto"/>
            <w:vAlign w:val="bottom"/>
            <w:hideMark/>
          </w:tcPr>
          <w:p w14:paraId="6DAA103F"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MarStd</w:t>
            </w:r>
          </w:p>
        </w:tc>
        <w:tc>
          <w:tcPr>
            <w:tcW w:w="2268" w:type="dxa"/>
            <w:tcBorders>
              <w:top w:val="nil"/>
              <w:left w:val="nil"/>
              <w:bottom w:val="single" w:sz="4" w:space="0" w:color="auto"/>
              <w:right w:val="single" w:sz="4" w:space="0" w:color="auto"/>
            </w:tcBorders>
            <w:shd w:val="clear" w:color="auto" w:fill="auto"/>
            <w:vAlign w:val="bottom"/>
            <w:hideMark/>
          </w:tcPr>
          <w:p w14:paraId="303E2F55"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Detail</w:t>
            </w:r>
          </w:p>
        </w:tc>
      </w:tr>
      <w:tr w:rsidR="00681013" w:rsidRPr="001F75C3" w14:paraId="384806D4" w14:textId="77777777" w:rsidTr="00681013">
        <w:trPr>
          <w:trHeight w:val="580"/>
        </w:trPr>
        <w:tc>
          <w:tcPr>
            <w:tcW w:w="1012" w:type="dxa"/>
            <w:tcBorders>
              <w:top w:val="nil"/>
              <w:left w:val="single" w:sz="4" w:space="0" w:color="auto"/>
              <w:bottom w:val="single" w:sz="4" w:space="0" w:color="auto"/>
              <w:right w:val="single" w:sz="4" w:space="0" w:color="auto"/>
            </w:tcBorders>
            <w:shd w:val="clear" w:color="auto" w:fill="auto"/>
            <w:vAlign w:val="bottom"/>
            <w:hideMark/>
          </w:tcPr>
          <w:p w14:paraId="18C25A97"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fea1-594</w:t>
            </w:r>
          </w:p>
        </w:tc>
        <w:tc>
          <w:tcPr>
            <w:tcW w:w="1960" w:type="dxa"/>
            <w:tcBorders>
              <w:top w:val="nil"/>
              <w:left w:val="nil"/>
              <w:bottom w:val="single" w:sz="4" w:space="0" w:color="auto"/>
              <w:right w:val="single" w:sz="4" w:space="0" w:color="auto"/>
            </w:tcBorders>
            <w:shd w:val="clear" w:color="auto" w:fill="auto"/>
            <w:vAlign w:val="bottom"/>
            <w:hideMark/>
          </w:tcPr>
          <w:p w14:paraId="731A0CC6"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Admiralty</w:t>
            </w:r>
          </w:p>
        </w:tc>
        <w:tc>
          <w:tcPr>
            <w:tcW w:w="1985" w:type="dxa"/>
            <w:tcBorders>
              <w:top w:val="nil"/>
              <w:left w:val="nil"/>
              <w:bottom w:val="single" w:sz="4" w:space="0" w:color="auto"/>
              <w:right w:val="single" w:sz="4" w:space="0" w:color="auto"/>
            </w:tcBorders>
            <w:shd w:val="clear" w:color="auto" w:fill="auto"/>
            <w:vAlign w:val="bottom"/>
            <w:hideMark/>
          </w:tcPr>
          <w:p w14:paraId="4968F16E"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Admiralty</w:t>
            </w:r>
          </w:p>
        </w:tc>
        <w:tc>
          <w:tcPr>
            <w:tcW w:w="2268" w:type="dxa"/>
            <w:tcBorders>
              <w:top w:val="nil"/>
              <w:left w:val="nil"/>
              <w:bottom w:val="single" w:sz="4" w:space="0" w:color="auto"/>
              <w:right w:val="single" w:sz="4" w:space="0" w:color="auto"/>
            </w:tcBorders>
            <w:shd w:val="clear" w:color="auto" w:fill="auto"/>
            <w:vAlign w:val="bottom"/>
            <w:hideMark/>
          </w:tcPr>
          <w:p w14:paraId="5A02D935"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MarStd, MarSub, water CAP-CP, water CLC base, IceSub and IceStd</w:t>
            </w:r>
          </w:p>
        </w:tc>
        <w:tc>
          <w:tcPr>
            <w:tcW w:w="2268" w:type="dxa"/>
            <w:tcBorders>
              <w:top w:val="nil"/>
              <w:left w:val="nil"/>
              <w:bottom w:val="single" w:sz="4" w:space="0" w:color="auto"/>
              <w:right w:val="single" w:sz="4" w:space="0" w:color="auto"/>
            </w:tcBorders>
            <w:shd w:val="clear" w:color="auto" w:fill="auto"/>
            <w:vAlign w:val="bottom"/>
            <w:hideMark/>
          </w:tcPr>
          <w:p w14:paraId="3A53B4B3"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Detail</w:t>
            </w:r>
          </w:p>
        </w:tc>
      </w:tr>
      <w:tr w:rsidR="00681013" w:rsidRPr="001F75C3" w14:paraId="53974D29" w14:textId="77777777" w:rsidTr="00681013">
        <w:trPr>
          <w:trHeight w:val="580"/>
        </w:trPr>
        <w:tc>
          <w:tcPr>
            <w:tcW w:w="1012" w:type="dxa"/>
            <w:tcBorders>
              <w:top w:val="nil"/>
              <w:left w:val="single" w:sz="4" w:space="0" w:color="auto"/>
              <w:bottom w:val="single" w:sz="4" w:space="0" w:color="auto"/>
              <w:right w:val="single" w:sz="4" w:space="0" w:color="auto"/>
            </w:tcBorders>
            <w:shd w:val="clear" w:color="auto" w:fill="auto"/>
            <w:vAlign w:val="bottom"/>
            <w:hideMark/>
          </w:tcPr>
          <w:p w14:paraId="3E3AB7A6"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fea1-745</w:t>
            </w:r>
          </w:p>
        </w:tc>
        <w:tc>
          <w:tcPr>
            <w:tcW w:w="1960" w:type="dxa"/>
            <w:tcBorders>
              <w:top w:val="nil"/>
              <w:left w:val="nil"/>
              <w:bottom w:val="single" w:sz="4" w:space="0" w:color="auto"/>
              <w:right w:val="single" w:sz="4" w:space="0" w:color="auto"/>
            </w:tcBorders>
            <w:shd w:val="clear" w:color="auto" w:fill="auto"/>
            <w:vAlign w:val="bottom"/>
            <w:hideMark/>
          </w:tcPr>
          <w:p w14:paraId="6DA443D4"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Baker</w:t>
            </w:r>
          </w:p>
        </w:tc>
        <w:tc>
          <w:tcPr>
            <w:tcW w:w="1985" w:type="dxa"/>
            <w:tcBorders>
              <w:top w:val="nil"/>
              <w:left w:val="nil"/>
              <w:bottom w:val="single" w:sz="4" w:space="0" w:color="auto"/>
              <w:right w:val="single" w:sz="4" w:space="0" w:color="auto"/>
            </w:tcBorders>
            <w:shd w:val="clear" w:color="auto" w:fill="auto"/>
            <w:vAlign w:val="bottom"/>
            <w:hideMark/>
          </w:tcPr>
          <w:p w14:paraId="51CB04C4"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Baker</w:t>
            </w:r>
          </w:p>
        </w:tc>
        <w:tc>
          <w:tcPr>
            <w:tcW w:w="2268" w:type="dxa"/>
            <w:tcBorders>
              <w:top w:val="nil"/>
              <w:left w:val="nil"/>
              <w:bottom w:val="single" w:sz="4" w:space="0" w:color="auto"/>
              <w:right w:val="single" w:sz="4" w:space="0" w:color="auto"/>
            </w:tcBorders>
            <w:shd w:val="clear" w:color="auto" w:fill="auto"/>
            <w:vAlign w:val="bottom"/>
            <w:hideMark/>
          </w:tcPr>
          <w:p w14:paraId="7482AAA4"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 xml:space="preserve">MarStd, water CLC base, water CAP-CP and MarSub </w:t>
            </w:r>
          </w:p>
        </w:tc>
        <w:tc>
          <w:tcPr>
            <w:tcW w:w="2268" w:type="dxa"/>
            <w:tcBorders>
              <w:top w:val="nil"/>
              <w:left w:val="nil"/>
              <w:bottom w:val="single" w:sz="4" w:space="0" w:color="auto"/>
              <w:right w:val="single" w:sz="4" w:space="0" w:color="auto"/>
            </w:tcBorders>
            <w:shd w:val="clear" w:color="auto" w:fill="auto"/>
            <w:vAlign w:val="bottom"/>
            <w:hideMark/>
          </w:tcPr>
          <w:p w14:paraId="53D954CE"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Detail</w:t>
            </w:r>
          </w:p>
        </w:tc>
      </w:tr>
      <w:tr w:rsidR="00681013" w:rsidRPr="001F75C3" w14:paraId="61E6F752" w14:textId="77777777" w:rsidTr="00681013">
        <w:trPr>
          <w:trHeight w:val="580"/>
        </w:trPr>
        <w:tc>
          <w:tcPr>
            <w:tcW w:w="1012" w:type="dxa"/>
            <w:tcBorders>
              <w:top w:val="nil"/>
              <w:left w:val="single" w:sz="4" w:space="0" w:color="auto"/>
              <w:bottom w:val="single" w:sz="4" w:space="0" w:color="auto"/>
              <w:right w:val="single" w:sz="4" w:space="0" w:color="auto"/>
            </w:tcBorders>
            <w:shd w:val="clear" w:color="auto" w:fill="auto"/>
            <w:vAlign w:val="bottom"/>
            <w:hideMark/>
          </w:tcPr>
          <w:p w14:paraId="6E77EE11"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fea1-28</w:t>
            </w:r>
          </w:p>
        </w:tc>
        <w:tc>
          <w:tcPr>
            <w:tcW w:w="1960" w:type="dxa"/>
            <w:tcBorders>
              <w:top w:val="nil"/>
              <w:left w:val="nil"/>
              <w:bottom w:val="single" w:sz="4" w:space="0" w:color="auto"/>
              <w:right w:val="single" w:sz="4" w:space="0" w:color="auto"/>
            </w:tcBorders>
            <w:shd w:val="clear" w:color="auto" w:fill="auto"/>
            <w:vAlign w:val="bottom"/>
            <w:hideMark/>
          </w:tcPr>
          <w:p w14:paraId="09F4E9A8" w14:textId="77777777" w:rsidR="00681013" w:rsidRPr="001F75C3" w:rsidRDefault="00681013" w:rsidP="00681013">
            <w:pPr>
              <w:spacing w:after="0" w:line="240" w:lineRule="auto"/>
              <w:rPr>
                <w:rFonts w:ascii="Calibri" w:eastAsia="Times New Roman" w:hAnsi="Calibri" w:cs="Calibri"/>
                <w:color w:val="000000"/>
                <w:lang w:val="fr-CA" w:eastAsia="en-CA"/>
              </w:rPr>
            </w:pPr>
            <w:r w:rsidRPr="001F75C3">
              <w:rPr>
                <w:rFonts w:ascii="Calibri" w:eastAsia="Times New Roman" w:hAnsi="Calibri" w:cs="Calibri"/>
                <w:color w:val="000000"/>
                <w:lang w:val="fr-CA" w:eastAsia="en-CA"/>
              </w:rPr>
              <w:t>Juan de Fuca Strait - central strait</w:t>
            </w:r>
          </w:p>
        </w:tc>
        <w:tc>
          <w:tcPr>
            <w:tcW w:w="1985" w:type="dxa"/>
            <w:tcBorders>
              <w:top w:val="nil"/>
              <w:left w:val="nil"/>
              <w:bottom w:val="single" w:sz="4" w:space="0" w:color="auto"/>
              <w:right w:val="single" w:sz="4" w:space="0" w:color="auto"/>
            </w:tcBorders>
            <w:shd w:val="clear" w:color="auto" w:fill="auto"/>
            <w:vAlign w:val="bottom"/>
            <w:hideMark/>
          </w:tcPr>
          <w:p w14:paraId="13B47FAA" w14:textId="77777777" w:rsidR="00681013" w:rsidRPr="001F75C3" w:rsidRDefault="00681013" w:rsidP="00681013">
            <w:pPr>
              <w:spacing w:after="0" w:line="240" w:lineRule="auto"/>
              <w:rPr>
                <w:rFonts w:ascii="Calibri" w:eastAsia="Times New Roman" w:hAnsi="Calibri" w:cs="Calibri"/>
                <w:color w:val="000000"/>
                <w:lang w:val="fr-CA" w:eastAsia="en-CA"/>
              </w:rPr>
            </w:pPr>
            <w:r w:rsidRPr="001F75C3">
              <w:rPr>
                <w:rFonts w:ascii="Calibri" w:eastAsia="Times New Roman" w:hAnsi="Calibri" w:cs="Calibri"/>
                <w:color w:val="000000"/>
                <w:lang w:val="fr-CA" w:eastAsia="en-CA"/>
              </w:rPr>
              <w:t>détroit de Juan de Fuca - partie centrale</w:t>
            </w:r>
          </w:p>
        </w:tc>
        <w:tc>
          <w:tcPr>
            <w:tcW w:w="2268" w:type="dxa"/>
            <w:tcBorders>
              <w:top w:val="nil"/>
              <w:left w:val="nil"/>
              <w:bottom w:val="single" w:sz="4" w:space="0" w:color="auto"/>
              <w:right w:val="single" w:sz="4" w:space="0" w:color="auto"/>
            </w:tcBorders>
            <w:shd w:val="clear" w:color="auto" w:fill="auto"/>
            <w:vAlign w:val="bottom"/>
            <w:hideMark/>
          </w:tcPr>
          <w:p w14:paraId="0E9267FD"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MarSub</w:t>
            </w:r>
          </w:p>
        </w:tc>
        <w:tc>
          <w:tcPr>
            <w:tcW w:w="2268" w:type="dxa"/>
            <w:tcBorders>
              <w:top w:val="nil"/>
              <w:left w:val="nil"/>
              <w:bottom w:val="single" w:sz="4" w:space="0" w:color="auto"/>
              <w:right w:val="single" w:sz="4" w:space="0" w:color="auto"/>
            </w:tcBorders>
            <w:shd w:val="clear" w:color="auto" w:fill="auto"/>
            <w:vAlign w:val="bottom"/>
            <w:hideMark/>
          </w:tcPr>
          <w:p w14:paraId="21AC1679" w14:textId="77777777" w:rsidR="00681013" w:rsidRPr="001F75C3" w:rsidRDefault="00681013" w:rsidP="00681013">
            <w:pPr>
              <w:spacing w:after="0" w:line="240" w:lineRule="auto"/>
              <w:rPr>
                <w:rFonts w:ascii="Calibri" w:eastAsia="Times New Roman" w:hAnsi="Calibri" w:cs="Calibri"/>
                <w:color w:val="000000"/>
                <w:lang w:val="en-CA" w:eastAsia="en-CA"/>
              </w:rPr>
            </w:pPr>
            <w:r w:rsidRPr="001F75C3">
              <w:rPr>
                <w:rFonts w:ascii="Calibri" w:eastAsia="Times New Roman" w:hAnsi="Calibri" w:cs="Calibri"/>
                <w:color w:val="000000"/>
                <w:lang w:val="en-CA" w:eastAsia="en-CA"/>
              </w:rPr>
              <w:t>Coarse</w:t>
            </w:r>
          </w:p>
        </w:tc>
      </w:tr>
    </w:tbl>
    <w:p w14:paraId="57D6ACF5" w14:textId="77777777" w:rsidR="00A52FAB" w:rsidRPr="001F75C3" w:rsidRDefault="00A52FAB" w:rsidP="001F75C3">
      <w:pPr>
        <w:rPr>
          <w:rFonts w:ascii="Times New Roman" w:hAnsi="Times New Roman" w:cs="Times New Roman"/>
          <w:sz w:val="24"/>
          <w:szCs w:val="24"/>
          <w:lang w:val="en-CA"/>
        </w:rPr>
      </w:pPr>
    </w:p>
    <w:p w14:paraId="2D7DA1C0" w14:textId="7F4373BE" w:rsidR="004C0F96" w:rsidRPr="001F75C3" w:rsidRDefault="004C0F96" w:rsidP="006A1E3B">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The Air Quality program is requesting for a new forecast site for Fort Simpson in the Northwest Territories</w:t>
      </w:r>
      <w:r w:rsidR="006A1E3B" w:rsidRPr="001F75C3">
        <w:rPr>
          <w:rFonts w:ascii="Times New Roman" w:hAnsi="Times New Roman" w:cs="Times New Roman"/>
          <w:sz w:val="24"/>
          <w:szCs w:val="24"/>
          <w:lang w:val="en-CA"/>
        </w:rPr>
        <w:t xml:space="preserve"> which will be added to the AQStdFcstSiteP </w:t>
      </w:r>
      <w:r w:rsidR="00ED5C33">
        <w:rPr>
          <w:rFonts w:ascii="Times New Roman" w:hAnsi="Times New Roman" w:cs="Times New Roman"/>
          <w:sz w:val="24"/>
          <w:szCs w:val="24"/>
          <w:lang w:val="en-CA"/>
        </w:rPr>
        <w:t xml:space="preserve">and CLCBaseSiteP </w:t>
      </w:r>
      <w:r w:rsidR="006A1E3B" w:rsidRPr="001F75C3">
        <w:rPr>
          <w:rFonts w:ascii="Times New Roman" w:hAnsi="Times New Roman" w:cs="Times New Roman"/>
          <w:sz w:val="24"/>
          <w:szCs w:val="24"/>
          <w:lang w:val="en-CA"/>
        </w:rPr>
        <w:t>shapefiles</w:t>
      </w:r>
      <w:r w:rsidRPr="001F75C3">
        <w:rPr>
          <w:rFonts w:ascii="Times New Roman" w:hAnsi="Times New Roman" w:cs="Times New Roman"/>
          <w:sz w:val="24"/>
          <w:szCs w:val="24"/>
          <w:lang w:val="en-CA"/>
        </w:rPr>
        <w:t>. Here’s information about that location:</w:t>
      </w:r>
    </w:p>
    <w:tbl>
      <w:tblPr>
        <w:tblW w:w="8475" w:type="dxa"/>
        <w:tblInd w:w="562" w:type="dxa"/>
        <w:tblCellMar>
          <w:left w:w="0" w:type="dxa"/>
          <w:right w:w="0" w:type="dxa"/>
        </w:tblCellMar>
        <w:tblLook w:val="04A0" w:firstRow="1" w:lastRow="0" w:firstColumn="1" w:lastColumn="0" w:noHBand="0" w:noVBand="1"/>
      </w:tblPr>
      <w:tblGrid>
        <w:gridCol w:w="3733"/>
        <w:gridCol w:w="4742"/>
      </w:tblGrid>
      <w:tr w:rsidR="004C0F96" w:rsidRPr="001F75C3" w14:paraId="4B7BDB78" w14:textId="77777777" w:rsidTr="004C0F96">
        <w:trPr>
          <w:trHeight w:val="273"/>
        </w:trPr>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EB5B0" w14:textId="77777777" w:rsidR="004C0F96" w:rsidRPr="001F75C3" w:rsidRDefault="004C0F96">
            <w:pPr>
              <w:overflowPunct w:val="0"/>
              <w:autoSpaceDE w:val="0"/>
              <w:autoSpaceDN w:val="0"/>
              <w:rPr>
                <w:rFonts w:ascii="Arial" w:eastAsiaTheme="minorHAnsi" w:hAnsi="Arial" w:cs="Arial"/>
                <w:b/>
                <w:bCs/>
                <w:lang w:val="en-CA" w:eastAsia="en-US"/>
              </w:rPr>
            </w:pPr>
            <w:r w:rsidRPr="001F75C3">
              <w:rPr>
                <w:rFonts w:ascii="Arial" w:hAnsi="Arial" w:cs="Arial"/>
                <w:b/>
                <w:bCs/>
              </w:rPr>
              <w:t>Name English</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CE50C" w14:textId="77777777" w:rsidR="004C0F96" w:rsidRPr="001F75C3" w:rsidRDefault="004C0F96">
            <w:pPr>
              <w:overflowPunct w:val="0"/>
              <w:autoSpaceDE w:val="0"/>
              <w:autoSpaceDN w:val="0"/>
              <w:rPr>
                <w:rFonts w:ascii="Arial" w:hAnsi="Arial" w:cs="Arial"/>
              </w:rPr>
            </w:pPr>
            <w:r w:rsidRPr="001F75C3">
              <w:t>Fort Simpson</w:t>
            </w:r>
          </w:p>
        </w:tc>
      </w:tr>
      <w:tr w:rsidR="004C0F96" w:rsidRPr="001F75C3" w14:paraId="0EBF2328" w14:textId="77777777" w:rsidTr="004C0F96">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F69D3" w14:textId="77777777" w:rsidR="004C0F96" w:rsidRPr="001F75C3" w:rsidRDefault="004C0F96">
            <w:pPr>
              <w:overflowPunct w:val="0"/>
              <w:autoSpaceDE w:val="0"/>
              <w:autoSpaceDN w:val="0"/>
              <w:rPr>
                <w:rFonts w:ascii="Arial" w:hAnsi="Arial" w:cs="Arial"/>
                <w:b/>
                <w:bCs/>
              </w:rPr>
            </w:pPr>
            <w:r w:rsidRPr="001F75C3">
              <w:rPr>
                <w:rFonts w:ascii="Arial" w:hAnsi="Arial" w:cs="Arial"/>
                <w:b/>
                <w:bCs/>
              </w:rPr>
              <w:t>Name French</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23ABBEB0" w14:textId="77777777" w:rsidR="004C0F96" w:rsidRPr="001F75C3" w:rsidRDefault="004C0F96">
            <w:pPr>
              <w:overflowPunct w:val="0"/>
              <w:autoSpaceDE w:val="0"/>
              <w:autoSpaceDN w:val="0"/>
              <w:rPr>
                <w:rFonts w:ascii="Arial" w:hAnsi="Arial" w:cs="Arial"/>
              </w:rPr>
            </w:pPr>
            <w:r w:rsidRPr="001F75C3">
              <w:t>Fort Simpson</w:t>
            </w:r>
          </w:p>
        </w:tc>
      </w:tr>
      <w:tr w:rsidR="004C0F96" w:rsidRPr="001F75C3" w14:paraId="02E24509" w14:textId="77777777" w:rsidTr="004C0F96">
        <w:trPr>
          <w:trHeight w:val="545"/>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4785E" w14:textId="77777777" w:rsidR="004C0F96" w:rsidRPr="001F75C3" w:rsidRDefault="004C0F96">
            <w:pPr>
              <w:overflowPunct w:val="0"/>
              <w:autoSpaceDE w:val="0"/>
              <w:autoSpaceDN w:val="0"/>
              <w:rPr>
                <w:rFonts w:ascii="Arial" w:hAnsi="Arial" w:cs="Arial"/>
                <w:b/>
                <w:bCs/>
              </w:rPr>
            </w:pPr>
            <w:r w:rsidRPr="001F75C3">
              <w:rPr>
                <w:rFonts w:ascii="Arial" w:hAnsi="Arial" w:cs="Arial"/>
                <w:b/>
                <w:bCs/>
              </w:rPr>
              <w:t>English Public Forecast Associated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077A88E4" w14:textId="77777777" w:rsidR="004C0F96" w:rsidRPr="001F75C3" w:rsidRDefault="004C0F96">
            <w:pPr>
              <w:rPr>
                <w:rFonts w:ascii="Arial" w:hAnsi="Arial" w:cs="Arial"/>
              </w:rPr>
            </w:pPr>
            <w:r w:rsidRPr="001F75C3">
              <w:t>Ft. Simpson Region including Jean Marie River (094300)</w:t>
            </w:r>
          </w:p>
        </w:tc>
      </w:tr>
      <w:tr w:rsidR="004C0F96" w:rsidRPr="001F75C3" w14:paraId="0DBE4EAF" w14:textId="77777777" w:rsidTr="004C0F96">
        <w:trPr>
          <w:trHeight w:val="545"/>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1235" w14:textId="77777777" w:rsidR="004C0F96" w:rsidRPr="001F75C3" w:rsidRDefault="004C0F96">
            <w:pPr>
              <w:overflowPunct w:val="0"/>
              <w:autoSpaceDE w:val="0"/>
              <w:autoSpaceDN w:val="0"/>
              <w:rPr>
                <w:rFonts w:ascii="Arial" w:hAnsi="Arial" w:cs="Arial"/>
                <w:b/>
                <w:bCs/>
              </w:rPr>
            </w:pPr>
            <w:r w:rsidRPr="001F75C3">
              <w:rPr>
                <w:rFonts w:ascii="Arial" w:hAnsi="Arial" w:cs="Arial"/>
                <w:b/>
                <w:bCs/>
              </w:rPr>
              <w:t>French Public Forecast Associated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4EEA4DFA" w14:textId="77777777" w:rsidR="004C0F96" w:rsidRPr="001F75C3" w:rsidRDefault="004C0F96">
            <w:pPr>
              <w:overflowPunct w:val="0"/>
              <w:autoSpaceDE w:val="0"/>
              <w:autoSpaceDN w:val="0"/>
              <w:rPr>
                <w:rFonts w:ascii="Arial" w:hAnsi="Arial" w:cs="Arial"/>
                <w:lang w:val="fr-CA"/>
              </w:rPr>
            </w:pPr>
            <w:r w:rsidRPr="001F75C3">
              <w:rPr>
                <w:lang w:val="fr-CA"/>
              </w:rPr>
              <w:t>région de Ft. Simpson incluant Jean Marie River (094300)</w:t>
            </w:r>
          </w:p>
        </w:tc>
      </w:tr>
      <w:tr w:rsidR="004C0F96" w:rsidRPr="001F75C3" w14:paraId="43B4B17D" w14:textId="77777777" w:rsidTr="004C0F96">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D4166" w14:textId="77777777" w:rsidR="004C0F96" w:rsidRPr="001F75C3" w:rsidRDefault="004C0F96">
            <w:pPr>
              <w:overflowPunct w:val="0"/>
              <w:autoSpaceDE w:val="0"/>
              <w:autoSpaceDN w:val="0"/>
              <w:rPr>
                <w:rFonts w:ascii="Arial" w:hAnsi="Arial" w:cs="Arial"/>
                <w:b/>
                <w:bCs/>
              </w:rPr>
            </w:pPr>
            <w:r w:rsidRPr="001F75C3">
              <w:rPr>
                <w:rFonts w:ascii="Arial" w:hAnsi="Arial" w:cs="Arial"/>
                <w:b/>
                <w:bCs/>
              </w:rPr>
              <w:t>Location</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3B22DE3E" w14:textId="77777777" w:rsidR="004C0F96" w:rsidRPr="001F75C3" w:rsidRDefault="004C0F96">
            <w:pPr>
              <w:overflowPunct w:val="0"/>
              <w:autoSpaceDE w:val="0"/>
              <w:autoSpaceDN w:val="0"/>
              <w:rPr>
                <w:rFonts w:ascii="Arial" w:hAnsi="Arial" w:cs="Arial"/>
              </w:rPr>
            </w:pPr>
            <w:r w:rsidRPr="001F75C3">
              <w:t>61.8609, -121.3527</w:t>
            </w:r>
          </w:p>
        </w:tc>
      </w:tr>
      <w:tr w:rsidR="004C0F96" w:rsidRPr="001F75C3" w14:paraId="413E2E53" w14:textId="77777777" w:rsidTr="004C0F96">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33790" w14:textId="77777777" w:rsidR="004C0F96" w:rsidRPr="001F75C3" w:rsidRDefault="004C0F96">
            <w:pPr>
              <w:overflowPunct w:val="0"/>
              <w:autoSpaceDE w:val="0"/>
              <w:autoSpaceDN w:val="0"/>
              <w:rPr>
                <w:rFonts w:ascii="Arial" w:hAnsi="Arial" w:cs="Arial"/>
                <w:b/>
                <w:bCs/>
              </w:rPr>
            </w:pPr>
            <w:bookmarkStart w:id="0" w:name="_Hlk155354914"/>
            <w:r w:rsidRPr="001F75C3">
              <w:rPr>
                <w:rFonts w:ascii="Arial" w:hAnsi="Arial" w:cs="Arial"/>
                <w:b/>
                <w:bCs/>
              </w:rPr>
              <w:t>CLC code</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12577C09" w14:textId="55F9F31B" w:rsidR="004C0F96" w:rsidRPr="001F75C3" w:rsidRDefault="004C0F96">
            <w:pPr>
              <w:overflowPunct w:val="0"/>
              <w:autoSpaceDE w:val="0"/>
              <w:autoSpaceDN w:val="0"/>
              <w:rPr>
                <w:rFonts w:ascii="Calibri" w:hAnsi="Calibri" w:cs="Calibri"/>
              </w:rPr>
            </w:pPr>
            <w:r w:rsidRPr="001F75C3">
              <w:t>090154</w:t>
            </w:r>
          </w:p>
        </w:tc>
      </w:tr>
      <w:tr w:rsidR="004C0F96" w:rsidRPr="001F75C3" w14:paraId="0591CF63" w14:textId="77777777" w:rsidTr="004C0F96">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DA5E7" w14:textId="12722F23" w:rsidR="004C0F96" w:rsidRPr="001F75C3" w:rsidRDefault="00F51AE9">
            <w:pPr>
              <w:overflowPunct w:val="0"/>
              <w:autoSpaceDE w:val="0"/>
              <w:autoSpaceDN w:val="0"/>
              <w:rPr>
                <w:rFonts w:ascii="Arial" w:hAnsi="Arial" w:cs="Arial"/>
                <w:b/>
                <w:bCs/>
              </w:rPr>
            </w:pPr>
            <w:r>
              <w:rPr>
                <w:rFonts w:ascii="Arial" w:hAnsi="Arial" w:cs="Arial"/>
                <w:b/>
                <w:bCs/>
              </w:rPr>
              <w:t>Feature</w:t>
            </w:r>
            <w:r w:rsidR="004C0F96" w:rsidRPr="001F75C3">
              <w:rPr>
                <w:rFonts w:ascii="Arial" w:hAnsi="Arial" w:cs="Arial"/>
                <w:b/>
                <w:bCs/>
              </w:rPr>
              <w:t xml:space="preserve"> Object ID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21E266E3" w14:textId="1BF89C0D" w:rsidR="004C0F96" w:rsidRPr="001F75C3" w:rsidRDefault="00F51AE9">
            <w:pPr>
              <w:overflowPunct w:val="0"/>
              <w:autoSpaceDE w:val="0"/>
              <w:autoSpaceDN w:val="0"/>
              <w:rPr>
                <w:rFonts w:ascii="Calibri" w:hAnsi="Calibri" w:cs="Calibri"/>
              </w:rPr>
            </w:pPr>
            <w:r w:rsidRPr="00F51AE9">
              <w:t>fea1-3375</w:t>
            </w:r>
          </w:p>
        </w:tc>
      </w:tr>
    </w:tbl>
    <w:bookmarkEnd w:id="0"/>
    <w:p w14:paraId="32561380" w14:textId="44DCB63E" w:rsidR="001B3DC0" w:rsidRPr="001F75C3" w:rsidRDefault="001B3DC0" w:rsidP="001B3DC0">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In the CLCBaseSiteP shapefiles, the site representing ‘Tofino’ (fea1-2864) will be removed.</w:t>
      </w:r>
    </w:p>
    <w:p w14:paraId="18165EF6" w14:textId="77777777" w:rsidR="00E91D7A" w:rsidRPr="001F75C3" w:rsidRDefault="00E91D7A" w:rsidP="00E91D7A">
      <w:pPr>
        <w:pStyle w:val="ListParagraph"/>
        <w:rPr>
          <w:rFonts w:ascii="Times New Roman" w:hAnsi="Times New Roman" w:cs="Times New Roman"/>
          <w:sz w:val="24"/>
          <w:szCs w:val="24"/>
          <w:lang w:val="en-CA"/>
        </w:rPr>
      </w:pPr>
    </w:p>
    <w:p w14:paraId="3DE70444" w14:textId="5A5EC21D" w:rsidR="00BA29AC" w:rsidRPr="001F75C3" w:rsidRDefault="00E91D7A" w:rsidP="001B3DC0">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 xml:space="preserve">The Air Quality program is requesting to retire the </w:t>
      </w:r>
      <w:r w:rsidR="00BA29AC" w:rsidRPr="001F75C3">
        <w:rPr>
          <w:rFonts w:ascii="Times New Roman" w:hAnsi="Times New Roman" w:cs="Times New Roman"/>
          <w:sz w:val="24"/>
          <w:szCs w:val="24"/>
          <w:lang w:val="en-CA"/>
        </w:rPr>
        <w:t xml:space="preserve">following </w:t>
      </w:r>
      <w:r w:rsidR="00BF5D16" w:rsidRPr="001F75C3">
        <w:rPr>
          <w:rFonts w:ascii="Times New Roman" w:hAnsi="Times New Roman" w:cs="Times New Roman"/>
          <w:sz w:val="24"/>
          <w:szCs w:val="24"/>
          <w:lang w:val="en-CA"/>
        </w:rPr>
        <w:t xml:space="preserve">forecast </w:t>
      </w:r>
      <w:r w:rsidRPr="001F75C3">
        <w:rPr>
          <w:rFonts w:ascii="Times New Roman" w:hAnsi="Times New Roman" w:cs="Times New Roman"/>
          <w:sz w:val="24"/>
          <w:szCs w:val="24"/>
          <w:lang w:val="en-CA"/>
        </w:rPr>
        <w:t>site</w:t>
      </w:r>
      <w:r w:rsidR="00BA29AC" w:rsidRPr="001F75C3">
        <w:rPr>
          <w:rFonts w:ascii="Times New Roman" w:hAnsi="Times New Roman" w:cs="Times New Roman"/>
          <w:sz w:val="24"/>
          <w:szCs w:val="24"/>
          <w:lang w:val="en-CA"/>
        </w:rPr>
        <w:t>s:</w:t>
      </w:r>
      <w:r w:rsidRPr="001F75C3">
        <w:rPr>
          <w:rFonts w:ascii="Times New Roman" w:hAnsi="Times New Roman" w:cs="Times New Roman"/>
          <w:sz w:val="24"/>
          <w:szCs w:val="24"/>
          <w:lang w:val="en-CA"/>
        </w:rPr>
        <w:t xml:space="preserve"> </w:t>
      </w:r>
    </w:p>
    <w:tbl>
      <w:tblPr>
        <w:tblW w:w="8475" w:type="dxa"/>
        <w:tblInd w:w="562" w:type="dxa"/>
        <w:tblCellMar>
          <w:left w:w="0" w:type="dxa"/>
          <w:right w:w="0" w:type="dxa"/>
        </w:tblCellMar>
        <w:tblLook w:val="04A0" w:firstRow="1" w:lastRow="0" w:firstColumn="1" w:lastColumn="0" w:noHBand="0" w:noVBand="1"/>
      </w:tblPr>
      <w:tblGrid>
        <w:gridCol w:w="3733"/>
        <w:gridCol w:w="4742"/>
      </w:tblGrid>
      <w:tr w:rsidR="00BA29AC" w:rsidRPr="001F75C3" w14:paraId="7B2E6E25" w14:textId="77777777" w:rsidTr="002C266E">
        <w:trPr>
          <w:trHeight w:val="273"/>
        </w:trPr>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986A30" w14:textId="57F96382" w:rsidR="00BA29AC" w:rsidRPr="001F75C3" w:rsidRDefault="00BA29AC" w:rsidP="002C266E">
            <w:pPr>
              <w:overflowPunct w:val="0"/>
              <w:autoSpaceDE w:val="0"/>
              <w:autoSpaceDN w:val="0"/>
              <w:rPr>
                <w:rFonts w:ascii="Arial" w:eastAsiaTheme="minorHAnsi" w:hAnsi="Arial" w:cs="Arial"/>
                <w:b/>
                <w:bCs/>
                <w:lang w:val="en-CA" w:eastAsia="en-US"/>
              </w:rPr>
            </w:pPr>
            <w:r w:rsidRPr="001F75C3">
              <w:rPr>
                <w:rFonts w:ascii="Arial" w:hAnsi="Arial" w:cs="Arial"/>
                <w:b/>
                <w:bCs/>
              </w:rPr>
              <w:t xml:space="preserve">Name </w:t>
            </w:r>
            <w:r w:rsidR="00BF5D16" w:rsidRPr="001F75C3">
              <w:rPr>
                <w:rFonts w:ascii="Arial" w:hAnsi="Arial" w:cs="Arial"/>
                <w:b/>
                <w:bCs/>
              </w:rPr>
              <w:t>(English and French)</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E7AEA" w14:textId="4A821FA6" w:rsidR="00BA29AC" w:rsidRPr="001F75C3" w:rsidRDefault="00BA29AC" w:rsidP="002C266E">
            <w:pPr>
              <w:overflowPunct w:val="0"/>
              <w:autoSpaceDE w:val="0"/>
              <w:autoSpaceDN w:val="0"/>
              <w:rPr>
                <w:rFonts w:ascii="Arial" w:hAnsi="Arial" w:cs="Arial"/>
              </w:rPr>
            </w:pPr>
            <w:r w:rsidRPr="001F75C3">
              <w:t>Greenwood</w:t>
            </w:r>
          </w:p>
        </w:tc>
      </w:tr>
      <w:tr w:rsidR="00BA29AC" w:rsidRPr="001F75C3" w14:paraId="124E19C5"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8F8AB" w14:textId="77777777" w:rsidR="00BA29AC" w:rsidRPr="001F75C3" w:rsidRDefault="00BA29AC" w:rsidP="002C266E">
            <w:pPr>
              <w:overflowPunct w:val="0"/>
              <w:autoSpaceDE w:val="0"/>
              <w:autoSpaceDN w:val="0"/>
              <w:rPr>
                <w:rFonts w:ascii="Arial" w:hAnsi="Arial" w:cs="Arial"/>
                <w:b/>
                <w:bCs/>
              </w:rPr>
            </w:pPr>
            <w:r w:rsidRPr="001F75C3">
              <w:rPr>
                <w:rFonts w:ascii="Arial" w:hAnsi="Arial" w:cs="Arial"/>
                <w:b/>
                <w:bCs/>
              </w:rPr>
              <w:t>CLC code</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2188A5D1" w14:textId="54EFED34" w:rsidR="00BA29AC" w:rsidRPr="001F75C3" w:rsidRDefault="00BF5D16" w:rsidP="002C266E">
            <w:pPr>
              <w:overflowPunct w:val="0"/>
              <w:autoSpaceDE w:val="0"/>
              <w:autoSpaceDN w:val="0"/>
              <w:rPr>
                <w:rFonts w:ascii="Calibri" w:hAnsi="Calibri" w:cs="Calibri"/>
              </w:rPr>
            </w:pPr>
            <w:r w:rsidRPr="001F75C3">
              <w:t>010008</w:t>
            </w:r>
          </w:p>
        </w:tc>
      </w:tr>
      <w:tr w:rsidR="00BA29AC" w:rsidRPr="001F75C3" w14:paraId="19CC6352"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F620C" w14:textId="6BB5916E" w:rsidR="00BA29AC" w:rsidRPr="001F75C3" w:rsidRDefault="00BF5D16" w:rsidP="002C266E">
            <w:pPr>
              <w:overflowPunct w:val="0"/>
              <w:autoSpaceDE w:val="0"/>
              <w:autoSpaceDN w:val="0"/>
              <w:rPr>
                <w:rFonts w:ascii="Arial" w:hAnsi="Arial" w:cs="Arial"/>
                <w:b/>
                <w:bCs/>
              </w:rPr>
            </w:pPr>
            <w:r w:rsidRPr="001F75C3">
              <w:rPr>
                <w:rFonts w:ascii="Arial" w:hAnsi="Arial" w:cs="Arial"/>
                <w:b/>
                <w:bCs/>
              </w:rPr>
              <w:t>Feature</w:t>
            </w:r>
            <w:r w:rsidR="00BA29AC" w:rsidRPr="001F75C3">
              <w:rPr>
                <w:rFonts w:ascii="Arial" w:hAnsi="Arial" w:cs="Arial"/>
                <w:b/>
                <w:bCs/>
              </w:rPr>
              <w:t xml:space="preserve"> Object ID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6FA14B23" w14:textId="65C73E80" w:rsidR="00BA29AC" w:rsidRPr="001F75C3" w:rsidRDefault="00BF5D16" w:rsidP="002C266E">
            <w:pPr>
              <w:overflowPunct w:val="0"/>
              <w:autoSpaceDE w:val="0"/>
              <w:autoSpaceDN w:val="0"/>
              <w:rPr>
                <w:rFonts w:ascii="Calibri" w:hAnsi="Calibri" w:cs="Calibri"/>
              </w:rPr>
            </w:pPr>
            <w:r w:rsidRPr="001F75C3">
              <w:t>fea1-768</w:t>
            </w:r>
          </w:p>
        </w:tc>
      </w:tr>
    </w:tbl>
    <w:p w14:paraId="629B8476" w14:textId="77777777" w:rsidR="00BA29AC" w:rsidRPr="001F75C3" w:rsidRDefault="00BA29AC" w:rsidP="00BF5D16">
      <w:pPr>
        <w:rPr>
          <w:rFonts w:ascii="Times New Roman" w:hAnsi="Times New Roman" w:cs="Times New Roman"/>
          <w:sz w:val="24"/>
          <w:szCs w:val="24"/>
          <w:lang w:val="en-CA"/>
        </w:rPr>
      </w:pPr>
    </w:p>
    <w:tbl>
      <w:tblPr>
        <w:tblW w:w="8475" w:type="dxa"/>
        <w:tblInd w:w="562" w:type="dxa"/>
        <w:tblCellMar>
          <w:left w:w="0" w:type="dxa"/>
          <w:right w:w="0" w:type="dxa"/>
        </w:tblCellMar>
        <w:tblLook w:val="04A0" w:firstRow="1" w:lastRow="0" w:firstColumn="1" w:lastColumn="0" w:noHBand="0" w:noVBand="1"/>
      </w:tblPr>
      <w:tblGrid>
        <w:gridCol w:w="3733"/>
        <w:gridCol w:w="4742"/>
      </w:tblGrid>
      <w:tr w:rsidR="00BF5D16" w:rsidRPr="001F75C3" w14:paraId="3F607E0D" w14:textId="77777777" w:rsidTr="002C266E">
        <w:trPr>
          <w:trHeight w:val="273"/>
        </w:trPr>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92A66" w14:textId="77777777" w:rsidR="00BF5D16" w:rsidRPr="001F75C3" w:rsidRDefault="00BF5D16" w:rsidP="002C266E">
            <w:pPr>
              <w:overflowPunct w:val="0"/>
              <w:autoSpaceDE w:val="0"/>
              <w:autoSpaceDN w:val="0"/>
              <w:rPr>
                <w:rFonts w:ascii="Arial" w:eastAsiaTheme="minorHAnsi" w:hAnsi="Arial" w:cs="Arial"/>
                <w:b/>
                <w:bCs/>
                <w:lang w:val="en-CA" w:eastAsia="en-US"/>
              </w:rPr>
            </w:pPr>
            <w:r w:rsidRPr="001F75C3">
              <w:rPr>
                <w:rFonts w:ascii="Arial" w:hAnsi="Arial" w:cs="Arial"/>
                <w:b/>
                <w:bCs/>
              </w:rPr>
              <w:t>Name (English and French)</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C4E31" w14:textId="6D9426C8" w:rsidR="00BF5D16" w:rsidRPr="001F75C3" w:rsidRDefault="00BF5D16" w:rsidP="002C266E">
            <w:pPr>
              <w:overflowPunct w:val="0"/>
              <w:autoSpaceDE w:val="0"/>
              <w:autoSpaceDN w:val="0"/>
              <w:rPr>
                <w:rFonts w:ascii="Arial" w:hAnsi="Arial" w:cs="Arial"/>
              </w:rPr>
            </w:pPr>
            <w:r w:rsidRPr="001F75C3">
              <w:t>Comox</w:t>
            </w:r>
          </w:p>
        </w:tc>
      </w:tr>
      <w:tr w:rsidR="00BF5D16" w:rsidRPr="001F75C3" w14:paraId="530BE7EC"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080CD" w14:textId="77777777" w:rsidR="00BF5D16" w:rsidRPr="001F75C3" w:rsidRDefault="00BF5D16" w:rsidP="002C266E">
            <w:pPr>
              <w:overflowPunct w:val="0"/>
              <w:autoSpaceDE w:val="0"/>
              <w:autoSpaceDN w:val="0"/>
              <w:rPr>
                <w:rFonts w:ascii="Arial" w:hAnsi="Arial" w:cs="Arial"/>
                <w:b/>
                <w:bCs/>
              </w:rPr>
            </w:pPr>
            <w:r w:rsidRPr="001F75C3">
              <w:rPr>
                <w:rFonts w:ascii="Arial" w:hAnsi="Arial" w:cs="Arial"/>
                <w:b/>
                <w:bCs/>
              </w:rPr>
              <w:t>CLC code</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20EA2EA3" w14:textId="033FC237" w:rsidR="00BF5D16" w:rsidRPr="001F75C3" w:rsidRDefault="00BF5D16" w:rsidP="002C266E">
            <w:pPr>
              <w:overflowPunct w:val="0"/>
              <w:autoSpaceDE w:val="0"/>
              <w:autoSpaceDN w:val="0"/>
              <w:rPr>
                <w:rFonts w:ascii="Calibri" w:hAnsi="Calibri" w:cs="Calibri"/>
              </w:rPr>
            </w:pPr>
            <w:r w:rsidRPr="001F75C3">
              <w:t>080023</w:t>
            </w:r>
          </w:p>
        </w:tc>
      </w:tr>
      <w:tr w:rsidR="00BF5D16" w:rsidRPr="001F75C3" w14:paraId="6B95C3B1"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D383B" w14:textId="77777777" w:rsidR="00BF5D16" w:rsidRPr="001F75C3" w:rsidRDefault="00BF5D16" w:rsidP="002C266E">
            <w:pPr>
              <w:overflowPunct w:val="0"/>
              <w:autoSpaceDE w:val="0"/>
              <w:autoSpaceDN w:val="0"/>
              <w:rPr>
                <w:rFonts w:ascii="Arial" w:hAnsi="Arial" w:cs="Arial"/>
                <w:b/>
                <w:bCs/>
              </w:rPr>
            </w:pPr>
            <w:r w:rsidRPr="001F75C3">
              <w:rPr>
                <w:rFonts w:ascii="Arial" w:hAnsi="Arial" w:cs="Arial"/>
                <w:b/>
                <w:bCs/>
              </w:rPr>
              <w:t>Feature Object ID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7DF2EDB2" w14:textId="450CA9A9" w:rsidR="00BF5D16" w:rsidRPr="001F75C3" w:rsidRDefault="00BF5D16" w:rsidP="002C266E">
            <w:pPr>
              <w:overflowPunct w:val="0"/>
              <w:autoSpaceDE w:val="0"/>
              <w:autoSpaceDN w:val="0"/>
              <w:rPr>
                <w:rFonts w:ascii="Calibri" w:hAnsi="Calibri" w:cs="Calibri"/>
              </w:rPr>
            </w:pPr>
            <w:r w:rsidRPr="001F75C3">
              <w:t>fea1-2275</w:t>
            </w:r>
          </w:p>
        </w:tc>
      </w:tr>
    </w:tbl>
    <w:p w14:paraId="55EBC326" w14:textId="7FCC477F" w:rsidR="00D65CC3" w:rsidRPr="001F75C3" w:rsidRDefault="00E91D7A" w:rsidP="00BF5D16">
      <w:pPr>
        <w:pStyle w:val="ListParagraph"/>
        <w:rPr>
          <w:rFonts w:ascii="Times New Roman" w:hAnsi="Times New Roman" w:cs="Times New Roman"/>
          <w:sz w:val="24"/>
          <w:szCs w:val="24"/>
          <w:lang w:val="en-CA"/>
        </w:rPr>
      </w:pPr>
      <w:r w:rsidRPr="001F75C3">
        <w:rPr>
          <w:rFonts w:ascii="Times New Roman" w:hAnsi="Times New Roman" w:cs="Times New Roman"/>
          <w:sz w:val="24"/>
          <w:szCs w:val="24"/>
          <w:lang w:val="en-CA"/>
        </w:rPr>
        <w:t>The</w:t>
      </w:r>
      <w:r w:rsidR="00BA29AC" w:rsidRPr="001F75C3">
        <w:rPr>
          <w:rFonts w:ascii="Times New Roman" w:hAnsi="Times New Roman" w:cs="Times New Roman"/>
          <w:sz w:val="24"/>
          <w:szCs w:val="24"/>
          <w:lang w:val="en-CA"/>
        </w:rPr>
        <w:t>se</w:t>
      </w:r>
      <w:r w:rsidRPr="001F75C3">
        <w:rPr>
          <w:rFonts w:ascii="Times New Roman" w:hAnsi="Times New Roman" w:cs="Times New Roman"/>
          <w:sz w:val="24"/>
          <w:szCs w:val="24"/>
          <w:lang w:val="en-CA"/>
        </w:rPr>
        <w:t xml:space="preserve"> site</w:t>
      </w:r>
      <w:r w:rsidR="00BA29AC" w:rsidRPr="001F75C3">
        <w:rPr>
          <w:rFonts w:ascii="Times New Roman" w:hAnsi="Times New Roman" w:cs="Times New Roman"/>
          <w:sz w:val="24"/>
          <w:szCs w:val="24"/>
          <w:lang w:val="en-CA"/>
        </w:rPr>
        <w:t>s</w:t>
      </w:r>
      <w:r w:rsidRPr="001F75C3">
        <w:rPr>
          <w:rFonts w:ascii="Times New Roman" w:hAnsi="Times New Roman" w:cs="Times New Roman"/>
          <w:sz w:val="24"/>
          <w:szCs w:val="24"/>
          <w:lang w:val="en-CA"/>
        </w:rPr>
        <w:t xml:space="preserve"> will be removed from the AQStdFcstSiteP shapefiles.</w:t>
      </w:r>
    </w:p>
    <w:p w14:paraId="5D608445" w14:textId="77777777" w:rsidR="001F75C3" w:rsidRPr="001F75C3" w:rsidRDefault="001F75C3" w:rsidP="00BF5D16">
      <w:pPr>
        <w:pStyle w:val="ListParagraph"/>
        <w:rPr>
          <w:rFonts w:ascii="Times New Roman" w:hAnsi="Times New Roman" w:cs="Times New Roman"/>
          <w:sz w:val="24"/>
          <w:szCs w:val="24"/>
          <w:lang w:val="en-CA"/>
        </w:rPr>
      </w:pPr>
    </w:p>
    <w:p w14:paraId="549E3F35" w14:textId="23AC0E10" w:rsidR="00D65CC3" w:rsidRPr="001F75C3" w:rsidRDefault="00D65CC3" w:rsidP="001B3DC0">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The CLC geocode value for the</w:t>
      </w:r>
      <w:r w:rsidR="00BF5D16" w:rsidRPr="001F75C3">
        <w:rPr>
          <w:rFonts w:ascii="Times New Roman" w:hAnsi="Times New Roman" w:cs="Times New Roman"/>
          <w:sz w:val="24"/>
          <w:szCs w:val="24"/>
          <w:lang w:val="en-CA"/>
        </w:rPr>
        <w:t xml:space="preserve"> ‘Central Fraser Valley’</w:t>
      </w:r>
      <w:r w:rsidRPr="001F75C3">
        <w:rPr>
          <w:rFonts w:ascii="Times New Roman" w:hAnsi="Times New Roman" w:cs="Times New Roman"/>
          <w:sz w:val="24"/>
          <w:szCs w:val="24"/>
          <w:lang w:val="en-CA"/>
        </w:rPr>
        <w:t xml:space="preserve"> Air Quality alert location will change from '082711-082712' to '082711-082712-082721'.</w:t>
      </w:r>
      <w:r w:rsidR="00ED5C33">
        <w:rPr>
          <w:rFonts w:ascii="Times New Roman" w:hAnsi="Times New Roman" w:cs="Times New Roman"/>
          <w:sz w:val="24"/>
          <w:szCs w:val="24"/>
          <w:lang w:val="en-CA"/>
        </w:rPr>
        <w:t xml:space="preserve"> This will affect the AQStdZone shapefiles.</w:t>
      </w:r>
    </w:p>
    <w:p w14:paraId="14CA3D0C" w14:textId="77777777" w:rsidR="00BF5D16" w:rsidRPr="001F75C3" w:rsidRDefault="00BF5D16" w:rsidP="00BF5D16">
      <w:pPr>
        <w:pStyle w:val="ListParagraph"/>
        <w:rPr>
          <w:rFonts w:ascii="Times New Roman" w:hAnsi="Times New Roman" w:cs="Times New Roman"/>
          <w:sz w:val="24"/>
          <w:szCs w:val="24"/>
          <w:lang w:val="en-CA"/>
        </w:rPr>
      </w:pPr>
    </w:p>
    <w:p w14:paraId="288F8AA0" w14:textId="5C29BE8E" w:rsidR="00BF5D16" w:rsidRPr="001F75C3" w:rsidRDefault="00BF5D16" w:rsidP="001B3DC0">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 xml:space="preserve">The Air Quality </w:t>
      </w:r>
      <w:r w:rsidR="00725000" w:rsidRPr="001F75C3">
        <w:rPr>
          <w:rFonts w:ascii="Times New Roman" w:hAnsi="Times New Roman" w:cs="Times New Roman"/>
          <w:sz w:val="24"/>
          <w:szCs w:val="24"/>
          <w:lang w:val="en-CA"/>
        </w:rPr>
        <w:t xml:space="preserve">program </w:t>
      </w:r>
      <w:r w:rsidRPr="001F75C3">
        <w:rPr>
          <w:rFonts w:ascii="Times New Roman" w:hAnsi="Times New Roman" w:cs="Times New Roman"/>
          <w:sz w:val="24"/>
          <w:szCs w:val="24"/>
          <w:lang w:val="en-CA"/>
        </w:rPr>
        <w:t xml:space="preserve">requested </w:t>
      </w:r>
      <w:r w:rsidR="00725000" w:rsidRPr="001F75C3">
        <w:rPr>
          <w:rFonts w:ascii="Times New Roman" w:hAnsi="Times New Roman" w:cs="Times New Roman"/>
          <w:sz w:val="24"/>
          <w:szCs w:val="24"/>
          <w:lang w:val="en-CA"/>
        </w:rPr>
        <w:t>to</w:t>
      </w:r>
      <w:r w:rsidRPr="001F75C3">
        <w:rPr>
          <w:rFonts w:ascii="Times New Roman" w:hAnsi="Times New Roman" w:cs="Times New Roman"/>
          <w:sz w:val="24"/>
          <w:szCs w:val="24"/>
          <w:lang w:val="en-CA"/>
        </w:rPr>
        <w:t xml:space="preserve"> change the name for this forecast site:</w:t>
      </w:r>
    </w:p>
    <w:tbl>
      <w:tblPr>
        <w:tblW w:w="8475" w:type="dxa"/>
        <w:tblInd w:w="562" w:type="dxa"/>
        <w:tblCellMar>
          <w:left w:w="0" w:type="dxa"/>
          <w:right w:w="0" w:type="dxa"/>
        </w:tblCellMar>
        <w:tblLook w:val="04A0" w:firstRow="1" w:lastRow="0" w:firstColumn="1" w:lastColumn="0" w:noHBand="0" w:noVBand="1"/>
      </w:tblPr>
      <w:tblGrid>
        <w:gridCol w:w="3733"/>
        <w:gridCol w:w="4742"/>
      </w:tblGrid>
      <w:tr w:rsidR="00BF5D16" w:rsidRPr="001F75C3" w14:paraId="69139F76" w14:textId="77777777" w:rsidTr="002C266E">
        <w:trPr>
          <w:trHeight w:val="273"/>
        </w:trPr>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6365E" w14:textId="3143A538" w:rsidR="00BF5D16" w:rsidRPr="001F75C3" w:rsidRDefault="00BF5D16" w:rsidP="002C266E">
            <w:pPr>
              <w:overflowPunct w:val="0"/>
              <w:autoSpaceDE w:val="0"/>
              <w:autoSpaceDN w:val="0"/>
              <w:rPr>
                <w:rFonts w:ascii="Arial" w:eastAsiaTheme="minorHAnsi" w:hAnsi="Arial" w:cs="Arial"/>
                <w:b/>
                <w:bCs/>
                <w:lang w:val="en-CA" w:eastAsia="en-US"/>
              </w:rPr>
            </w:pPr>
            <w:r w:rsidRPr="001F75C3">
              <w:rPr>
                <w:rFonts w:ascii="Arial" w:hAnsi="Arial" w:cs="Arial"/>
                <w:b/>
                <w:bCs/>
              </w:rPr>
              <w:t>Old Name (English and French)</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40629B" w14:textId="62C9668A" w:rsidR="00BF5D16" w:rsidRPr="001F75C3" w:rsidRDefault="00BF5D16" w:rsidP="002C266E">
            <w:pPr>
              <w:overflowPunct w:val="0"/>
              <w:autoSpaceDE w:val="0"/>
              <w:autoSpaceDN w:val="0"/>
              <w:rPr>
                <w:rFonts w:ascii="Arial" w:hAnsi="Arial" w:cs="Arial"/>
              </w:rPr>
            </w:pPr>
            <w:r w:rsidRPr="001F75C3">
              <w:t>Courtenay</w:t>
            </w:r>
          </w:p>
        </w:tc>
      </w:tr>
      <w:tr w:rsidR="00BF5D16" w:rsidRPr="001F75C3" w14:paraId="1DB3D2CD"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2532C" w14:textId="1DF5F1B1" w:rsidR="00BF5D16" w:rsidRPr="001F75C3" w:rsidRDefault="00BF5D16" w:rsidP="002C266E">
            <w:pPr>
              <w:overflowPunct w:val="0"/>
              <w:autoSpaceDE w:val="0"/>
              <w:autoSpaceDN w:val="0"/>
              <w:rPr>
                <w:rFonts w:ascii="Arial" w:hAnsi="Arial" w:cs="Arial"/>
                <w:b/>
                <w:bCs/>
              </w:rPr>
            </w:pPr>
            <w:r w:rsidRPr="001F75C3">
              <w:rPr>
                <w:rFonts w:ascii="Arial" w:hAnsi="Arial" w:cs="Arial"/>
                <w:b/>
                <w:bCs/>
              </w:rPr>
              <w:t>New English Name</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14:paraId="62BD92C1" w14:textId="173F9DE6" w:rsidR="00BF5D16" w:rsidRPr="001F75C3" w:rsidRDefault="00BF5D16" w:rsidP="002C266E">
            <w:pPr>
              <w:overflowPunct w:val="0"/>
              <w:autoSpaceDE w:val="0"/>
              <w:autoSpaceDN w:val="0"/>
            </w:pPr>
            <w:r w:rsidRPr="001F75C3">
              <w:t>Comox Valley</w:t>
            </w:r>
          </w:p>
        </w:tc>
      </w:tr>
      <w:tr w:rsidR="00BF5D16" w:rsidRPr="001F75C3" w14:paraId="3896D312"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AAD067" w14:textId="78CA6E52" w:rsidR="00BF5D16" w:rsidRPr="001F75C3" w:rsidRDefault="00BF5D16" w:rsidP="002C266E">
            <w:pPr>
              <w:overflowPunct w:val="0"/>
              <w:autoSpaceDE w:val="0"/>
              <w:autoSpaceDN w:val="0"/>
              <w:rPr>
                <w:rFonts w:ascii="Arial" w:hAnsi="Arial" w:cs="Arial"/>
                <w:b/>
                <w:bCs/>
              </w:rPr>
            </w:pPr>
            <w:r w:rsidRPr="001F75C3">
              <w:rPr>
                <w:rFonts w:ascii="Arial" w:hAnsi="Arial" w:cs="Arial"/>
                <w:b/>
                <w:bCs/>
              </w:rPr>
              <w:t>New French Name</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14:paraId="3209AF4C" w14:textId="2BA9CA72" w:rsidR="00BF5D16" w:rsidRPr="001F75C3" w:rsidRDefault="00BF5D16" w:rsidP="002C266E">
            <w:pPr>
              <w:overflowPunct w:val="0"/>
              <w:autoSpaceDE w:val="0"/>
              <w:autoSpaceDN w:val="0"/>
            </w:pPr>
            <w:r w:rsidRPr="001F75C3">
              <w:t>vallée de Comox</w:t>
            </w:r>
          </w:p>
        </w:tc>
      </w:tr>
      <w:tr w:rsidR="00BF5D16" w:rsidRPr="001F75C3" w14:paraId="0E81EA9A"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952D3" w14:textId="77777777" w:rsidR="00BF5D16" w:rsidRPr="001F75C3" w:rsidRDefault="00BF5D16" w:rsidP="002C266E">
            <w:pPr>
              <w:overflowPunct w:val="0"/>
              <w:autoSpaceDE w:val="0"/>
              <w:autoSpaceDN w:val="0"/>
              <w:rPr>
                <w:rFonts w:ascii="Arial" w:hAnsi="Arial" w:cs="Arial"/>
                <w:b/>
                <w:bCs/>
              </w:rPr>
            </w:pPr>
            <w:r w:rsidRPr="001F75C3">
              <w:rPr>
                <w:rFonts w:ascii="Arial" w:hAnsi="Arial" w:cs="Arial"/>
                <w:b/>
                <w:bCs/>
              </w:rPr>
              <w:t>CLC code</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1C4B4424" w14:textId="13893FF0" w:rsidR="00BF5D16" w:rsidRPr="001F75C3" w:rsidRDefault="00BF5D16" w:rsidP="002C266E">
            <w:pPr>
              <w:overflowPunct w:val="0"/>
              <w:autoSpaceDE w:val="0"/>
              <w:autoSpaceDN w:val="0"/>
              <w:rPr>
                <w:rFonts w:ascii="Calibri" w:hAnsi="Calibri" w:cs="Calibri"/>
              </w:rPr>
            </w:pPr>
            <w:r w:rsidRPr="001F75C3">
              <w:t>080015</w:t>
            </w:r>
          </w:p>
        </w:tc>
      </w:tr>
      <w:tr w:rsidR="00BF5D16" w:rsidRPr="001F75C3" w14:paraId="7218CBAE" w14:textId="77777777" w:rsidTr="002C266E">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1E166" w14:textId="77777777" w:rsidR="00BF5D16" w:rsidRPr="001F75C3" w:rsidRDefault="00BF5D16" w:rsidP="002C266E">
            <w:pPr>
              <w:overflowPunct w:val="0"/>
              <w:autoSpaceDE w:val="0"/>
              <w:autoSpaceDN w:val="0"/>
              <w:rPr>
                <w:rFonts w:ascii="Arial" w:hAnsi="Arial" w:cs="Arial"/>
                <w:b/>
                <w:bCs/>
              </w:rPr>
            </w:pPr>
            <w:r w:rsidRPr="001F75C3">
              <w:rPr>
                <w:rFonts w:ascii="Arial" w:hAnsi="Arial" w:cs="Arial"/>
                <w:b/>
                <w:bCs/>
              </w:rPr>
              <w:t>Feature Object ID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2E00DC86" w14:textId="6DF1CD81" w:rsidR="00BF5D16" w:rsidRPr="001F75C3" w:rsidRDefault="00BF5D16" w:rsidP="002C266E">
            <w:pPr>
              <w:overflowPunct w:val="0"/>
              <w:autoSpaceDE w:val="0"/>
              <w:autoSpaceDN w:val="0"/>
              <w:rPr>
                <w:rFonts w:ascii="Calibri" w:hAnsi="Calibri" w:cs="Calibri"/>
              </w:rPr>
            </w:pPr>
            <w:r w:rsidRPr="001F75C3">
              <w:t>fea1-2267</w:t>
            </w:r>
          </w:p>
        </w:tc>
      </w:tr>
    </w:tbl>
    <w:p w14:paraId="2BD75487" w14:textId="77777777" w:rsidR="00BF5D16" w:rsidRPr="001F75C3" w:rsidRDefault="00BF5D16" w:rsidP="00BF5D16">
      <w:pPr>
        <w:rPr>
          <w:rFonts w:ascii="Times New Roman" w:hAnsi="Times New Roman" w:cs="Times New Roman"/>
          <w:sz w:val="24"/>
          <w:szCs w:val="24"/>
          <w:lang w:val="en-CA"/>
        </w:rPr>
      </w:pPr>
    </w:p>
    <w:p w14:paraId="09A57646" w14:textId="1D92F7AE" w:rsidR="00BF5D16" w:rsidRPr="001F75C3" w:rsidRDefault="00BF5D16" w:rsidP="00BF5D16">
      <w:pPr>
        <w:rPr>
          <w:rFonts w:ascii="Times New Roman" w:hAnsi="Times New Roman" w:cs="Times New Roman"/>
          <w:sz w:val="24"/>
          <w:szCs w:val="24"/>
          <w:lang w:val="en-CA"/>
        </w:rPr>
      </w:pPr>
      <w:r w:rsidRPr="001F75C3">
        <w:rPr>
          <w:rFonts w:ascii="Times New Roman" w:hAnsi="Times New Roman" w:cs="Times New Roman"/>
          <w:sz w:val="24"/>
          <w:szCs w:val="24"/>
          <w:lang w:val="en-CA"/>
        </w:rPr>
        <w:t>This name will change in the AQStdFcstSiteP and CLCBaseSiteP shapefiles.</w:t>
      </w:r>
    </w:p>
    <w:p w14:paraId="20EB24B3" w14:textId="77777777" w:rsidR="00BF5D16" w:rsidRPr="001F75C3" w:rsidRDefault="00BF5D16" w:rsidP="00BF5D16">
      <w:pPr>
        <w:rPr>
          <w:rFonts w:ascii="Times New Roman" w:hAnsi="Times New Roman" w:cs="Times New Roman"/>
          <w:sz w:val="24"/>
          <w:szCs w:val="24"/>
          <w:lang w:val="en-CA"/>
        </w:rPr>
      </w:pPr>
    </w:p>
    <w:p w14:paraId="74562EAA" w14:textId="77777777" w:rsidR="001F75C3" w:rsidRPr="001F75C3" w:rsidRDefault="001F75C3" w:rsidP="00BF5D16">
      <w:pPr>
        <w:rPr>
          <w:rFonts w:ascii="Times New Roman" w:hAnsi="Times New Roman" w:cs="Times New Roman"/>
          <w:sz w:val="24"/>
          <w:szCs w:val="24"/>
          <w:lang w:val="en-CA"/>
        </w:rPr>
      </w:pPr>
    </w:p>
    <w:p w14:paraId="73DC4EEA" w14:textId="77777777" w:rsidR="001F75C3" w:rsidRPr="001F75C3" w:rsidRDefault="001F75C3" w:rsidP="00BF5D16">
      <w:pPr>
        <w:rPr>
          <w:rFonts w:ascii="Times New Roman" w:hAnsi="Times New Roman" w:cs="Times New Roman"/>
          <w:sz w:val="24"/>
          <w:szCs w:val="24"/>
          <w:lang w:val="en-CA"/>
        </w:rPr>
      </w:pPr>
    </w:p>
    <w:p w14:paraId="6964A531" w14:textId="77777777" w:rsidR="001F75C3" w:rsidRPr="001F75C3" w:rsidRDefault="001F75C3" w:rsidP="00BF5D16">
      <w:pPr>
        <w:rPr>
          <w:rFonts w:ascii="Times New Roman" w:hAnsi="Times New Roman" w:cs="Times New Roman"/>
          <w:sz w:val="24"/>
          <w:szCs w:val="24"/>
          <w:lang w:val="en-CA"/>
        </w:rPr>
      </w:pPr>
    </w:p>
    <w:p w14:paraId="316CBE5D" w14:textId="57BB1BD5" w:rsidR="00F84F0E" w:rsidRPr="001F75C3" w:rsidRDefault="00F84F0E" w:rsidP="00F84F0E">
      <w:pPr>
        <w:pStyle w:val="ListParagraph"/>
        <w:numPr>
          <w:ilvl w:val="0"/>
          <w:numId w:val="2"/>
        </w:numPr>
        <w:rPr>
          <w:rFonts w:ascii="Times New Roman" w:hAnsi="Times New Roman" w:cs="Times New Roman"/>
          <w:sz w:val="24"/>
          <w:szCs w:val="24"/>
          <w:lang w:val="en-CA"/>
        </w:rPr>
      </w:pPr>
      <w:r w:rsidRPr="001F75C3">
        <w:rPr>
          <w:rFonts w:ascii="Times New Roman" w:hAnsi="Times New Roman" w:cs="Times New Roman"/>
          <w:sz w:val="24"/>
          <w:szCs w:val="24"/>
          <w:lang w:val="en-CA"/>
        </w:rPr>
        <w:t>The Public program requested to fix a typo for this Saskatchewan location name:</w:t>
      </w:r>
    </w:p>
    <w:tbl>
      <w:tblPr>
        <w:tblW w:w="8475" w:type="dxa"/>
        <w:tblInd w:w="562" w:type="dxa"/>
        <w:tblCellMar>
          <w:left w:w="0" w:type="dxa"/>
          <w:right w:w="0" w:type="dxa"/>
        </w:tblCellMar>
        <w:tblLook w:val="04A0" w:firstRow="1" w:lastRow="0" w:firstColumn="1" w:lastColumn="0" w:noHBand="0" w:noVBand="1"/>
      </w:tblPr>
      <w:tblGrid>
        <w:gridCol w:w="3733"/>
        <w:gridCol w:w="4742"/>
      </w:tblGrid>
      <w:tr w:rsidR="00F84F0E" w:rsidRPr="001F75C3" w14:paraId="14BD87AE" w14:textId="77777777" w:rsidTr="001C64C9">
        <w:trPr>
          <w:trHeight w:val="273"/>
        </w:trPr>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CFBAF2" w14:textId="78E044A2" w:rsidR="00F84F0E" w:rsidRPr="001F75C3" w:rsidRDefault="00F84F0E" w:rsidP="001C64C9">
            <w:pPr>
              <w:overflowPunct w:val="0"/>
              <w:autoSpaceDE w:val="0"/>
              <w:autoSpaceDN w:val="0"/>
              <w:rPr>
                <w:rFonts w:ascii="Arial" w:eastAsiaTheme="minorHAnsi" w:hAnsi="Arial" w:cs="Arial"/>
                <w:b/>
                <w:bCs/>
                <w:lang w:val="en-CA" w:eastAsia="en-US"/>
              </w:rPr>
            </w:pPr>
            <w:r w:rsidRPr="001F75C3">
              <w:rPr>
                <w:rFonts w:ascii="Arial" w:hAnsi="Arial" w:cs="Arial"/>
                <w:b/>
                <w:bCs/>
              </w:rPr>
              <w:t>Old English Name</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3A27E" w14:textId="02D536CC" w:rsidR="00F84F0E" w:rsidRPr="001F75C3" w:rsidRDefault="00F84F0E" w:rsidP="001C64C9">
            <w:pPr>
              <w:overflowPunct w:val="0"/>
              <w:autoSpaceDE w:val="0"/>
              <w:autoSpaceDN w:val="0"/>
              <w:rPr>
                <w:rFonts w:ascii="Arial" w:hAnsi="Arial" w:cs="Arial"/>
              </w:rPr>
            </w:pPr>
            <w:r w:rsidRPr="001F75C3">
              <w:t>R.M. of Scott including Yellowgrass Lang and Lewvan</w:t>
            </w:r>
          </w:p>
        </w:tc>
      </w:tr>
      <w:tr w:rsidR="00F84F0E" w:rsidRPr="001F75C3" w14:paraId="3B6145C6" w14:textId="77777777" w:rsidTr="001C64C9">
        <w:trPr>
          <w:trHeight w:val="273"/>
        </w:trPr>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901EA" w14:textId="3416079B" w:rsidR="00F84F0E" w:rsidRPr="001F75C3" w:rsidRDefault="00F84F0E" w:rsidP="001C64C9">
            <w:pPr>
              <w:overflowPunct w:val="0"/>
              <w:autoSpaceDE w:val="0"/>
              <w:autoSpaceDN w:val="0"/>
              <w:rPr>
                <w:rFonts w:ascii="Arial" w:hAnsi="Arial" w:cs="Arial"/>
                <w:b/>
                <w:bCs/>
              </w:rPr>
            </w:pPr>
            <w:r w:rsidRPr="001F75C3">
              <w:rPr>
                <w:rFonts w:ascii="Arial" w:hAnsi="Arial" w:cs="Arial"/>
                <w:b/>
                <w:bCs/>
              </w:rPr>
              <w:t>Old French Name</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B4560" w14:textId="08517A60" w:rsidR="00F84F0E" w:rsidRPr="001F75C3" w:rsidRDefault="00F84F0E" w:rsidP="001C64C9">
            <w:pPr>
              <w:overflowPunct w:val="0"/>
              <w:autoSpaceDE w:val="0"/>
              <w:autoSpaceDN w:val="0"/>
              <w:rPr>
                <w:lang w:val="fr-CA"/>
              </w:rPr>
            </w:pPr>
            <w:r w:rsidRPr="001F75C3">
              <w:rPr>
                <w:lang w:val="fr-CA"/>
              </w:rPr>
              <w:t>m.r. de Scott incluant Yellowgrass Lang et Lewvan</w:t>
            </w:r>
          </w:p>
        </w:tc>
      </w:tr>
      <w:tr w:rsidR="00F84F0E" w:rsidRPr="001F75C3" w14:paraId="21B889F4" w14:textId="77777777" w:rsidTr="001C64C9">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0AD1C3" w14:textId="77777777" w:rsidR="00F84F0E" w:rsidRPr="001F75C3" w:rsidRDefault="00F84F0E" w:rsidP="001C64C9">
            <w:pPr>
              <w:overflowPunct w:val="0"/>
              <w:autoSpaceDE w:val="0"/>
              <w:autoSpaceDN w:val="0"/>
              <w:rPr>
                <w:rFonts w:ascii="Arial" w:hAnsi="Arial" w:cs="Arial"/>
                <w:b/>
                <w:bCs/>
              </w:rPr>
            </w:pPr>
            <w:r w:rsidRPr="001F75C3">
              <w:rPr>
                <w:rFonts w:ascii="Arial" w:hAnsi="Arial" w:cs="Arial"/>
                <w:b/>
                <w:bCs/>
              </w:rPr>
              <w:t>New English Name</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14:paraId="281DFE7B" w14:textId="5F0453B7" w:rsidR="00F84F0E" w:rsidRPr="001F75C3" w:rsidRDefault="00F84F0E" w:rsidP="001C64C9">
            <w:pPr>
              <w:overflowPunct w:val="0"/>
              <w:autoSpaceDE w:val="0"/>
              <w:autoSpaceDN w:val="0"/>
            </w:pPr>
            <w:r w:rsidRPr="001F75C3">
              <w:t>R.M. of Scott including Yellow Grass Lang and Lewvan</w:t>
            </w:r>
          </w:p>
        </w:tc>
      </w:tr>
      <w:tr w:rsidR="00F84F0E" w:rsidRPr="001F75C3" w14:paraId="256397DA" w14:textId="77777777" w:rsidTr="001C64C9">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1243E" w14:textId="77777777" w:rsidR="00F84F0E" w:rsidRPr="001F75C3" w:rsidRDefault="00F84F0E" w:rsidP="001C64C9">
            <w:pPr>
              <w:overflowPunct w:val="0"/>
              <w:autoSpaceDE w:val="0"/>
              <w:autoSpaceDN w:val="0"/>
              <w:rPr>
                <w:rFonts w:ascii="Arial" w:hAnsi="Arial" w:cs="Arial"/>
                <w:b/>
                <w:bCs/>
              </w:rPr>
            </w:pPr>
            <w:r w:rsidRPr="001F75C3">
              <w:rPr>
                <w:rFonts w:ascii="Arial" w:hAnsi="Arial" w:cs="Arial"/>
                <w:b/>
                <w:bCs/>
              </w:rPr>
              <w:t>New French Name</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14:paraId="3E2826C1" w14:textId="6B350EAE" w:rsidR="00F84F0E" w:rsidRPr="001F75C3" w:rsidRDefault="00F84F0E" w:rsidP="001C64C9">
            <w:pPr>
              <w:overflowPunct w:val="0"/>
              <w:autoSpaceDE w:val="0"/>
              <w:autoSpaceDN w:val="0"/>
              <w:rPr>
                <w:lang w:val="fr-CA"/>
              </w:rPr>
            </w:pPr>
            <w:r w:rsidRPr="001F75C3">
              <w:rPr>
                <w:lang w:val="fr-CA"/>
              </w:rPr>
              <w:t>m.r. de Scott incluant Yellow Grass Lang et Lewvan</w:t>
            </w:r>
          </w:p>
        </w:tc>
      </w:tr>
      <w:tr w:rsidR="00F84F0E" w:rsidRPr="001F75C3" w14:paraId="6A5209FB" w14:textId="77777777" w:rsidTr="001C64C9">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54296" w14:textId="77777777" w:rsidR="00F84F0E" w:rsidRPr="001F75C3" w:rsidRDefault="00F84F0E" w:rsidP="001C64C9">
            <w:pPr>
              <w:overflowPunct w:val="0"/>
              <w:autoSpaceDE w:val="0"/>
              <w:autoSpaceDN w:val="0"/>
              <w:rPr>
                <w:rFonts w:ascii="Arial" w:hAnsi="Arial" w:cs="Arial"/>
                <w:b/>
                <w:bCs/>
              </w:rPr>
            </w:pPr>
            <w:r w:rsidRPr="001F75C3">
              <w:rPr>
                <w:rFonts w:ascii="Arial" w:hAnsi="Arial" w:cs="Arial"/>
                <w:b/>
                <w:bCs/>
              </w:rPr>
              <w:t>CLC code</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42985DC4" w14:textId="1900A1B3" w:rsidR="00F84F0E" w:rsidRPr="001F75C3" w:rsidRDefault="00F84F0E" w:rsidP="001C64C9">
            <w:pPr>
              <w:overflowPunct w:val="0"/>
              <w:autoSpaceDE w:val="0"/>
              <w:autoSpaceDN w:val="0"/>
              <w:rPr>
                <w:rFonts w:ascii="Calibri" w:hAnsi="Calibri" w:cs="Calibri"/>
              </w:rPr>
            </w:pPr>
            <w:r w:rsidRPr="001F75C3">
              <w:t>062512</w:t>
            </w:r>
          </w:p>
        </w:tc>
      </w:tr>
      <w:tr w:rsidR="00F84F0E" w:rsidRPr="001F75C3" w14:paraId="0C0A1350" w14:textId="77777777" w:rsidTr="001C64C9">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5E3F5" w14:textId="77777777" w:rsidR="00F84F0E" w:rsidRPr="001F75C3" w:rsidRDefault="00F84F0E" w:rsidP="001C64C9">
            <w:pPr>
              <w:overflowPunct w:val="0"/>
              <w:autoSpaceDE w:val="0"/>
              <w:autoSpaceDN w:val="0"/>
              <w:rPr>
                <w:rFonts w:ascii="Arial" w:hAnsi="Arial" w:cs="Arial"/>
                <w:b/>
                <w:bCs/>
              </w:rPr>
            </w:pPr>
            <w:r w:rsidRPr="001F75C3">
              <w:rPr>
                <w:rFonts w:ascii="Arial" w:hAnsi="Arial" w:cs="Arial"/>
                <w:b/>
                <w:bCs/>
              </w:rPr>
              <w:t>Feature Object ID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14:paraId="42171EEC" w14:textId="2EB827D5" w:rsidR="00F84F0E" w:rsidRPr="001F75C3" w:rsidRDefault="00F84F0E" w:rsidP="001C64C9">
            <w:pPr>
              <w:overflowPunct w:val="0"/>
              <w:autoSpaceDE w:val="0"/>
              <w:autoSpaceDN w:val="0"/>
              <w:rPr>
                <w:rFonts w:ascii="Calibri" w:hAnsi="Calibri" w:cs="Calibri"/>
              </w:rPr>
            </w:pPr>
            <w:r w:rsidRPr="001F75C3">
              <w:t>fea1-1627</w:t>
            </w:r>
          </w:p>
        </w:tc>
      </w:tr>
    </w:tbl>
    <w:p w14:paraId="799393CA" w14:textId="77777777" w:rsidR="00F84F0E" w:rsidRPr="001F75C3" w:rsidRDefault="00F84F0E" w:rsidP="00F84F0E">
      <w:pPr>
        <w:rPr>
          <w:rFonts w:ascii="Times New Roman" w:hAnsi="Times New Roman" w:cs="Times New Roman"/>
          <w:sz w:val="24"/>
          <w:szCs w:val="24"/>
          <w:lang w:val="en-CA"/>
        </w:rPr>
      </w:pPr>
    </w:p>
    <w:p w14:paraId="2D99A146" w14:textId="1B0F6C38" w:rsidR="00F84F0E" w:rsidRPr="001F75C3" w:rsidRDefault="00F84F0E" w:rsidP="00F84F0E">
      <w:pPr>
        <w:rPr>
          <w:rFonts w:ascii="Times New Roman" w:hAnsi="Times New Roman" w:cs="Times New Roman"/>
          <w:sz w:val="24"/>
          <w:szCs w:val="24"/>
          <w:lang w:val="en-CA"/>
        </w:rPr>
      </w:pPr>
      <w:r w:rsidRPr="001F75C3">
        <w:rPr>
          <w:rFonts w:ascii="Times New Roman" w:hAnsi="Times New Roman" w:cs="Times New Roman"/>
          <w:sz w:val="24"/>
          <w:szCs w:val="24"/>
          <w:lang w:val="en-CA"/>
        </w:rPr>
        <w:t>This name will change in the PubMesoZone, AQStdZone and land CLCBaseZone shapefile sets.</w:t>
      </w:r>
    </w:p>
    <w:p w14:paraId="258C0EDE" w14:textId="77777777" w:rsidR="00BF5D16" w:rsidRPr="00BF5D16" w:rsidRDefault="00BF5D16" w:rsidP="00BF5D16">
      <w:pPr>
        <w:rPr>
          <w:rFonts w:ascii="Times New Roman" w:hAnsi="Times New Roman" w:cs="Times New Roman"/>
          <w:sz w:val="24"/>
          <w:szCs w:val="24"/>
          <w:highlight w:val="green"/>
          <w:lang w:val="en-CA"/>
        </w:rPr>
      </w:pPr>
    </w:p>
    <w:sectPr w:rsidR="00BF5D16" w:rsidRPr="00BF5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4B05" w14:textId="77777777" w:rsidR="00701878" w:rsidRDefault="00701878" w:rsidP="00701878">
      <w:pPr>
        <w:spacing w:after="0" w:line="240" w:lineRule="auto"/>
      </w:pPr>
      <w:r>
        <w:separator/>
      </w:r>
    </w:p>
  </w:endnote>
  <w:endnote w:type="continuationSeparator" w:id="0">
    <w:p w14:paraId="7ECA8D84" w14:textId="77777777" w:rsidR="00701878" w:rsidRDefault="00701878" w:rsidP="0070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F55A" w14:textId="77777777" w:rsidR="00701878" w:rsidRDefault="00701878" w:rsidP="00701878">
      <w:pPr>
        <w:spacing w:after="0" w:line="240" w:lineRule="auto"/>
      </w:pPr>
      <w:r>
        <w:separator/>
      </w:r>
    </w:p>
  </w:footnote>
  <w:footnote w:type="continuationSeparator" w:id="0">
    <w:p w14:paraId="5EB3DDDE" w14:textId="77777777" w:rsidR="00701878" w:rsidRDefault="00701878" w:rsidP="0070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6E94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77ED5"/>
    <w:multiLevelType w:val="hybridMultilevel"/>
    <w:tmpl w:val="2424D7B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66E5E23"/>
    <w:multiLevelType w:val="hybridMultilevel"/>
    <w:tmpl w:val="68EC8CF0"/>
    <w:lvl w:ilvl="0" w:tplc="10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D2C1005"/>
    <w:multiLevelType w:val="hybridMultilevel"/>
    <w:tmpl w:val="A8C666C4"/>
    <w:lvl w:ilvl="0" w:tplc="10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787CC5"/>
    <w:multiLevelType w:val="hybridMultilevel"/>
    <w:tmpl w:val="8C728BA0"/>
    <w:lvl w:ilvl="0" w:tplc="F424AA30">
      <w:start w:val="1"/>
      <w:numFmt w:val="decimal"/>
      <w:lvlText w:val="%1."/>
      <w:lvlJc w:val="left"/>
      <w:pPr>
        <w:ind w:left="720" w:hanging="360"/>
      </w:pPr>
      <w:rPr>
        <w:rFonts w:hint="default"/>
        <w:b w:val="0"/>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41120"/>
    <w:multiLevelType w:val="hybridMultilevel"/>
    <w:tmpl w:val="05CCBA36"/>
    <w:lvl w:ilvl="0" w:tplc="47B45434">
      <w:start w:val="1"/>
      <w:numFmt w:val="decimal"/>
      <w:lvlText w:val="%1."/>
      <w:lvlJc w:val="left"/>
      <w:pPr>
        <w:ind w:left="720" w:hanging="360"/>
      </w:pPr>
      <w:rPr>
        <w:rFonts w:hint="default"/>
        <w:b w:val="0"/>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3DD7D96"/>
    <w:multiLevelType w:val="hybridMultilevel"/>
    <w:tmpl w:val="CC3CC96E"/>
    <w:lvl w:ilvl="0" w:tplc="F39073A4">
      <w:start w:val="3"/>
      <w:numFmt w:val="bullet"/>
      <w:lvlText w:val="-"/>
      <w:lvlJc w:val="left"/>
      <w:pPr>
        <w:ind w:left="1080" w:hanging="360"/>
      </w:pPr>
      <w:rPr>
        <w:rFonts w:ascii="Times New Roman" w:eastAsiaTheme="minorEastAsia" w:hAnsi="Times New Roman" w:cs="Times New Roman" w:hint="default"/>
        <w:b w:val="0"/>
        <w:color w:val="auto"/>
        <w:sz w:val="2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248E17CA"/>
    <w:multiLevelType w:val="hybridMultilevel"/>
    <w:tmpl w:val="CBEA60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5CA715B"/>
    <w:multiLevelType w:val="hybridMultilevel"/>
    <w:tmpl w:val="18F48F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9D3058"/>
    <w:multiLevelType w:val="hybridMultilevel"/>
    <w:tmpl w:val="B9882B1C"/>
    <w:lvl w:ilvl="0" w:tplc="C6CADB26">
      <w:start w:val="2"/>
      <w:numFmt w:val="bullet"/>
      <w:lvlText w:val="-"/>
      <w:lvlJc w:val="left"/>
      <w:pPr>
        <w:ind w:left="1080" w:hanging="360"/>
      </w:pPr>
      <w:rPr>
        <w:rFonts w:ascii="Calibri" w:eastAsiaTheme="minorEastAsia"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43AC6811"/>
    <w:multiLevelType w:val="hybridMultilevel"/>
    <w:tmpl w:val="463CE46C"/>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4D74129E"/>
    <w:multiLevelType w:val="hybridMultilevel"/>
    <w:tmpl w:val="CAB4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73B9A"/>
    <w:multiLevelType w:val="hybridMultilevel"/>
    <w:tmpl w:val="9FC8408A"/>
    <w:lvl w:ilvl="0" w:tplc="F424AA30">
      <w:start w:val="1"/>
      <w:numFmt w:val="decimal"/>
      <w:lvlText w:val="%1."/>
      <w:lvlJc w:val="left"/>
      <w:pPr>
        <w:ind w:left="720" w:hanging="360"/>
      </w:pPr>
      <w:rPr>
        <w:rFonts w:hint="default"/>
        <w:b w:val="0"/>
        <w:color w:val="auto"/>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0935F8A"/>
    <w:multiLevelType w:val="hybridMultilevel"/>
    <w:tmpl w:val="D1E621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4AD3B18"/>
    <w:multiLevelType w:val="hybridMultilevel"/>
    <w:tmpl w:val="A3FEC1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63E5C30"/>
    <w:multiLevelType w:val="hybridMultilevel"/>
    <w:tmpl w:val="DFB840AA"/>
    <w:lvl w:ilvl="0" w:tplc="F39073A4">
      <w:start w:val="3"/>
      <w:numFmt w:val="bullet"/>
      <w:lvlText w:val="-"/>
      <w:lvlJc w:val="left"/>
      <w:pPr>
        <w:ind w:left="1800" w:hanging="360"/>
      </w:pPr>
      <w:rPr>
        <w:rFonts w:ascii="Times New Roman" w:eastAsiaTheme="minorEastAsia" w:hAnsi="Times New Roman" w:cs="Times New Roman" w:hint="default"/>
        <w:b w:val="0"/>
        <w:color w:val="auto"/>
        <w:sz w:val="24"/>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564736C1"/>
    <w:multiLevelType w:val="hybridMultilevel"/>
    <w:tmpl w:val="B784CB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A5577"/>
    <w:multiLevelType w:val="hybridMultilevel"/>
    <w:tmpl w:val="F20660B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15:restartNumberingAfterBreak="0">
    <w:nsid w:val="59C22A95"/>
    <w:multiLevelType w:val="hybridMultilevel"/>
    <w:tmpl w:val="7016605E"/>
    <w:lvl w:ilvl="0" w:tplc="FFFFFFFF">
      <w:start w:val="1"/>
      <w:numFmt w:val="decimal"/>
      <w:lvlText w:val="%1."/>
      <w:lvlJc w:val="left"/>
      <w:pPr>
        <w:ind w:left="720" w:hanging="360"/>
      </w:pPr>
      <w:rPr>
        <w:rFonts w:hint="default"/>
        <w:b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3224A1"/>
    <w:multiLevelType w:val="hybridMultilevel"/>
    <w:tmpl w:val="7016605E"/>
    <w:lvl w:ilvl="0" w:tplc="FFFFFFFF">
      <w:start w:val="1"/>
      <w:numFmt w:val="decimal"/>
      <w:lvlText w:val="%1."/>
      <w:lvlJc w:val="left"/>
      <w:pPr>
        <w:ind w:left="720" w:hanging="360"/>
      </w:pPr>
      <w:rPr>
        <w:rFonts w:hint="default"/>
        <w:b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8D3B36"/>
    <w:multiLevelType w:val="hybridMultilevel"/>
    <w:tmpl w:val="ACB08A3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15:restartNumberingAfterBreak="0">
    <w:nsid w:val="740B16EC"/>
    <w:multiLevelType w:val="hybridMultilevel"/>
    <w:tmpl w:val="12EC45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7CE619D"/>
    <w:multiLevelType w:val="hybridMultilevel"/>
    <w:tmpl w:val="86E0C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4232B"/>
    <w:multiLevelType w:val="hybridMultilevel"/>
    <w:tmpl w:val="A30CB4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06124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3055">
    <w:abstractNumId w:val="12"/>
  </w:num>
  <w:num w:numId="3" w16cid:durableId="1534687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934032">
    <w:abstractNumId w:val="16"/>
  </w:num>
  <w:num w:numId="5" w16cid:durableId="1923369334">
    <w:abstractNumId w:val="5"/>
  </w:num>
  <w:num w:numId="6" w16cid:durableId="390008170">
    <w:abstractNumId w:val="0"/>
  </w:num>
  <w:num w:numId="7" w16cid:durableId="1641769058">
    <w:abstractNumId w:val="4"/>
  </w:num>
  <w:num w:numId="8" w16cid:durableId="1191183285">
    <w:abstractNumId w:val="1"/>
  </w:num>
  <w:num w:numId="9" w16cid:durableId="1114521798">
    <w:abstractNumId w:val="20"/>
  </w:num>
  <w:num w:numId="10" w16cid:durableId="1197235757">
    <w:abstractNumId w:val="6"/>
  </w:num>
  <w:num w:numId="11" w16cid:durableId="16082766">
    <w:abstractNumId w:val="15"/>
  </w:num>
  <w:num w:numId="12" w16cid:durableId="1987540638">
    <w:abstractNumId w:val="21"/>
  </w:num>
  <w:num w:numId="13" w16cid:durableId="1086072096">
    <w:abstractNumId w:val="17"/>
  </w:num>
  <w:num w:numId="14" w16cid:durableId="1953049227">
    <w:abstractNumId w:val="10"/>
  </w:num>
  <w:num w:numId="15" w16cid:durableId="1940521314">
    <w:abstractNumId w:val="7"/>
  </w:num>
  <w:num w:numId="16" w16cid:durableId="961033895">
    <w:abstractNumId w:val="22"/>
  </w:num>
  <w:num w:numId="17" w16cid:durableId="1167019190">
    <w:abstractNumId w:val="13"/>
  </w:num>
  <w:num w:numId="18" w16cid:durableId="805119767">
    <w:abstractNumId w:val="14"/>
  </w:num>
  <w:num w:numId="19" w16cid:durableId="1825201567">
    <w:abstractNumId w:val="8"/>
  </w:num>
  <w:num w:numId="20" w16cid:durableId="36512091">
    <w:abstractNumId w:val="2"/>
  </w:num>
  <w:num w:numId="21" w16cid:durableId="1199318889">
    <w:abstractNumId w:val="3"/>
  </w:num>
  <w:num w:numId="22" w16cid:durableId="431634296">
    <w:abstractNumId w:val="9"/>
  </w:num>
  <w:num w:numId="23" w16cid:durableId="1045520773">
    <w:abstractNumId w:val="23"/>
  </w:num>
  <w:num w:numId="24" w16cid:durableId="1608737603">
    <w:abstractNumId w:val="11"/>
  </w:num>
  <w:num w:numId="25" w16cid:durableId="1655139718">
    <w:abstractNumId w:val="19"/>
  </w:num>
  <w:num w:numId="26" w16cid:durableId="1357733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3E"/>
    <w:rsid w:val="000145E3"/>
    <w:rsid w:val="00053640"/>
    <w:rsid w:val="00082C77"/>
    <w:rsid w:val="000C703F"/>
    <w:rsid w:val="000F420A"/>
    <w:rsid w:val="0012522D"/>
    <w:rsid w:val="0016566A"/>
    <w:rsid w:val="00173011"/>
    <w:rsid w:val="001B3DC0"/>
    <w:rsid w:val="001D008B"/>
    <w:rsid w:val="001E3B31"/>
    <w:rsid w:val="001F1FA5"/>
    <w:rsid w:val="001F5DCF"/>
    <w:rsid w:val="001F75C3"/>
    <w:rsid w:val="00280302"/>
    <w:rsid w:val="00281FC2"/>
    <w:rsid w:val="002E7820"/>
    <w:rsid w:val="00325A60"/>
    <w:rsid w:val="00432235"/>
    <w:rsid w:val="00462F01"/>
    <w:rsid w:val="004A0DB3"/>
    <w:rsid w:val="004B2C82"/>
    <w:rsid w:val="004B6D47"/>
    <w:rsid w:val="004C0F96"/>
    <w:rsid w:val="004F067B"/>
    <w:rsid w:val="00520922"/>
    <w:rsid w:val="00532213"/>
    <w:rsid w:val="00591EBC"/>
    <w:rsid w:val="0059773E"/>
    <w:rsid w:val="005B1317"/>
    <w:rsid w:val="005C175C"/>
    <w:rsid w:val="006577D3"/>
    <w:rsid w:val="00672961"/>
    <w:rsid w:val="00681013"/>
    <w:rsid w:val="00690499"/>
    <w:rsid w:val="006A1E3B"/>
    <w:rsid w:val="006D50F9"/>
    <w:rsid w:val="006F5B99"/>
    <w:rsid w:val="006F7870"/>
    <w:rsid w:val="00701878"/>
    <w:rsid w:val="00705D0D"/>
    <w:rsid w:val="007169EC"/>
    <w:rsid w:val="00725000"/>
    <w:rsid w:val="00733E3B"/>
    <w:rsid w:val="00743216"/>
    <w:rsid w:val="00753702"/>
    <w:rsid w:val="007C2B26"/>
    <w:rsid w:val="007C629A"/>
    <w:rsid w:val="0089675D"/>
    <w:rsid w:val="008F2C5D"/>
    <w:rsid w:val="009240BD"/>
    <w:rsid w:val="009330D0"/>
    <w:rsid w:val="00935C87"/>
    <w:rsid w:val="00960C8F"/>
    <w:rsid w:val="009C350A"/>
    <w:rsid w:val="009E128E"/>
    <w:rsid w:val="00A52FAB"/>
    <w:rsid w:val="00A54D3E"/>
    <w:rsid w:val="00A91AB8"/>
    <w:rsid w:val="00AB1AA7"/>
    <w:rsid w:val="00AF7D8D"/>
    <w:rsid w:val="00B14B46"/>
    <w:rsid w:val="00B64E37"/>
    <w:rsid w:val="00B70126"/>
    <w:rsid w:val="00B765A4"/>
    <w:rsid w:val="00BA29AC"/>
    <w:rsid w:val="00BA6284"/>
    <w:rsid w:val="00BE5043"/>
    <w:rsid w:val="00BF5D16"/>
    <w:rsid w:val="00C00E5C"/>
    <w:rsid w:val="00C15447"/>
    <w:rsid w:val="00C81F16"/>
    <w:rsid w:val="00CC05BC"/>
    <w:rsid w:val="00CE2B7F"/>
    <w:rsid w:val="00D05A10"/>
    <w:rsid w:val="00D318D1"/>
    <w:rsid w:val="00D343F3"/>
    <w:rsid w:val="00D444A9"/>
    <w:rsid w:val="00D65CC3"/>
    <w:rsid w:val="00DA2972"/>
    <w:rsid w:val="00E0470A"/>
    <w:rsid w:val="00E159B4"/>
    <w:rsid w:val="00E17141"/>
    <w:rsid w:val="00E259A4"/>
    <w:rsid w:val="00E351E5"/>
    <w:rsid w:val="00E65ACE"/>
    <w:rsid w:val="00E91D7A"/>
    <w:rsid w:val="00EC44F9"/>
    <w:rsid w:val="00ED5C33"/>
    <w:rsid w:val="00F51AE9"/>
    <w:rsid w:val="00F738EA"/>
    <w:rsid w:val="00F74147"/>
    <w:rsid w:val="00F84155"/>
    <w:rsid w:val="00F84F0E"/>
    <w:rsid w:val="00F91F94"/>
    <w:rsid w:val="00F96DE8"/>
    <w:rsid w:val="00FB2635"/>
    <w:rsid w:val="00FC1E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8F930FD"/>
  <w15:chartTrackingRefBased/>
  <w15:docId w15:val="{D07B38AE-BC8C-42DE-9041-C8D8568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3E"/>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D3E"/>
    <w:pPr>
      <w:ind w:left="720"/>
      <w:contextualSpacing/>
    </w:pPr>
  </w:style>
  <w:style w:type="character" w:styleId="Hyperlink">
    <w:name w:val="Hyperlink"/>
    <w:basedOn w:val="DefaultParagraphFont"/>
    <w:uiPriority w:val="99"/>
    <w:unhideWhenUsed/>
    <w:rsid w:val="00A54D3E"/>
    <w:rPr>
      <w:color w:val="0000FF"/>
      <w:u w:val="single"/>
    </w:rPr>
  </w:style>
  <w:style w:type="paragraph" w:styleId="ListBullet">
    <w:name w:val="List Bullet"/>
    <w:basedOn w:val="Normal"/>
    <w:uiPriority w:val="99"/>
    <w:unhideWhenUsed/>
    <w:rsid w:val="00701878"/>
    <w:pPr>
      <w:numPr>
        <w:numId w:val="6"/>
      </w:numPr>
      <w:spacing w:after="160" w:line="259" w:lineRule="auto"/>
      <w:contextualSpacing/>
    </w:pPr>
    <w:rPr>
      <w:rFonts w:eastAsiaTheme="minorHAnsi"/>
      <w:lang w:eastAsia="en-US"/>
    </w:rPr>
  </w:style>
  <w:style w:type="paragraph" w:styleId="Header">
    <w:name w:val="header"/>
    <w:basedOn w:val="Normal"/>
    <w:link w:val="HeaderChar"/>
    <w:uiPriority w:val="99"/>
    <w:unhideWhenUsed/>
    <w:rsid w:val="000F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0A"/>
    <w:rPr>
      <w:rFonts w:eastAsiaTheme="minorEastAsia"/>
      <w:lang w:val="en-US" w:eastAsia="zh-CN"/>
    </w:rPr>
  </w:style>
  <w:style w:type="paragraph" w:styleId="Footer">
    <w:name w:val="footer"/>
    <w:basedOn w:val="Normal"/>
    <w:link w:val="FooterChar"/>
    <w:uiPriority w:val="99"/>
    <w:unhideWhenUsed/>
    <w:rsid w:val="000F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0A"/>
    <w:rPr>
      <w:rFonts w:eastAsiaTheme="minorEastAsia"/>
      <w:lang w:val="en-US" w:eastAsia="zh-CN"/>
    </w:rPr>
  </w:style>
  <w:style w:type="character" w:styleId="CommentReference">
    <w:name w:val="annotation reference"/>
    <w:basedOn w:val="DefaultParagraphFont"/>
    <w:uiPriority w:val="99"/>
    <w:semiHidden/>
    <w:unhideWhenUsed/>
    <w:rsid w:val="00BA6284"/>
    <w:rPr>
      <w:sz w:val="16"/>
      <w:szCs w:val="16"/>
    </w:rPr>
  </w:style>
  <w:style w:type="paragraph" w:styleId="CommentText">
    <w:name w:val="annotation text"/>
    <w:basedOn w:val="Normal"/>
    <w:link w:val="CommentTextChar"/>
    <w:uiPriority w:val="99"/>
    <w:unhideWhenUsed/>
    <w:rsid w:val="00BA6284"/>
    <w:pPr>
      <w:spacing w:line="240" w:lineRule="auto"/>
    </w:pPr>
    <w:rPr>
      <w:sz w:val="20"/>
      <w:szCs w:val="20"/>
    </w:rPr>
  </w:style>
  <w:style w:type="character" w:customStyle="1" w:styleId="CommentTextChar">
    <w:name w:val="Comment Text Char"/>
    <w:basedOn w:val="DefaultParagraphFont"/>
    <w:link w:val="CommentText"/>
    <w:uiPriority w:val="99"/>
    <w:rsid w:val="00BA6284"/>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BA6284"/>
    <w:rPr>
      <w:b/>
      <w:bCs/>
    </w:rPr>
  </w:style>
  <w:style w:type="character" w:customStyle="1" w:styleId="CommentSubjectChar">
    <w:name w:val="Comment Subject Char"/>
    <w:basedOn w:val="CommentTextChar"/>
    <w:link w:val="CommentSubject"/>
    <w:uiPriority w:val="99"/>
    <w:semiHidden/>
    <w:rsid w:val="00BA6284"/>
    <w:rPr>
      <w:rFonts w:eastAsiaTheme="minorEastAsia"/>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0826">
      <w:bodyDiv w:val="1"/>
      <w:marLeft w:val="0"/>
      <w:marRight w:val="0"/>
      <w:marTop w:val="0"/>
      <w:marBottom w:val="0"/>
      <w:divBdr>
        <w:top w:val="none" w:sz="0" w:space="0" w:color="auto"/>
        <w:left w:val="none" w:sz="0" w:space="0" w:color="auto"/>
        <w:bottom w:val="none" w:sz="0" w:space="0" w:color="auto"/>
        <w:right w:val="none" w:sz="0" w:space="0" w:color="auto"/>
      </w:divBdr>
    </w:div>
    <w:div w:id="450560348">
      <w:bodyDiv w:val="1"/>
      <w:marLeft w:val="0"/>
      <w:marRight w:val="0"/>
      <w:marTop w:val="0"/>
      <w:marBottom w:val="0"/>
      <w:divBdr>
        <w:top w:val="none" w:sz="0" w:space="0" w:color="auto"/>
        <w:left w:val="none" w:sz="0" w:space="0" w:color="auto"/>
        <w:bottom w:val="none" w:sz="0" w:space="0" w:color="auto"/>
        <w:right w:val="none" w:sz="0" w:space="0" w:color="auto"/>
      </w:divBdr>
    </w:div>
    <w:div w:id="803428199">
      <w:bodyDiv w:val="1"/>
      <w:marLeft w:val="0"/>
      <w:marRight w:val="0"/>
      <w:marTop w:val="0"/>
      <w:marBottom w:val="0"/>
      <w:divBdr>
        <w:top w:val="none" w:sz="0" w:space="0" w:color="auto"/>
        <w:left w:val="none" w:sz="0" w:space="0" w:color="auto"/>
        <w:bottom w:val="none" w:sz="0" w:space="0" w:color="auto"/>
        <w:right w:val="none" w:sz="0" w:space="0" w:color="auto"/>
      </w:divBdr>
    </w:div>
    <w:div w:id="910702138">
      <w:bodyDiv w:val="1"/>
      <w:marLeft w:val="0"/>
      <w:marRight w:val="0"/>
      <w:marTop w:val="0"/>
      <w:marBottom w:val="0"/>
      <w:divBdr>
        <w:top w:val="none" w:sz="0" w:space="0" w:color="auto"/>
        <w:left w:val="none" w:sz="0" w:space="0" w:color="auto"/>
        <w:bottom w:val="none" w:sz="0" w:space="0" w:color="auto"/>
        <w:right w:val="none" w:sz="0" w:space="0" w:color="auto"/>
      </w:divBdr>
    </w:div>
    <w:div w:id="1123303988">
      <w:bodyDiv w:val="1"/>
      <w:marLeft w:val="0"/>
      <w:marRight w:val="0"/>
      <w:marTop w:val="0"/>
      <w:marBottom w:val="0"/>
      <w:divBdr>
        <w:top w:val="none" w:sz="0" w:space="0" w:color="auto"/>
        <w:left w:val="none" w:sz="0" w:space="0" w:color="auto"/>
        <w:bottom w:val="none" w:sz="0" w:space="0" w:color="auto"/>
        <w:right w:val="none" w:sz="0" w:space="0" w:color="auto"/>
      </w:divBdr>
    </w:div>
    <w:div w:id="1145315627">
      <w:bodyDiv w:val="1"/>
      <w:marLeft w:val="0"/>
      <w:marRight w:val="0"/>
      <w:marTop w:val="0"/>
      <w:marBottom w:val="0"/>
      <w:divBdr>
        <w:top w:val="none" w:sz="0" w:space="0" w:color="auto"/>
        <w:left w:val="none" w:sz="0" w:space="0" w:color="auto"/>
        <w:bottom w:val="none" w:sz="0" w:space="0" w:color="auto"/>
        <w:right w:val="none" w:sz="0" w:space="0" w:color="auto"/>
      </w:divBdr>
    </w:div>
    <w:div w:id="1226532894">
      <w:bodyDiv w:val="1"/>
      <w:marLeft w:val="0"/>
      <w:marRight w:val="0"/>
      <w:marTop w:val="0"/>
      <w:marBottom w:val="0"/>
      <w:divBdr>
        <w:top w:val="none" w:sz="0" w:space="0" w:color="auto"/>
        <w:left w:val="none" w:sz="0" w:space="0" w:color="auto"/>
        <w:bottom w:val="none" w:sz="0" w:space="0" w:color="auto"/>
        <w:right w:val="none" w:sz="0" w:space="0" w:color="auto"/>
      </w:divBdr>
    </w:div>
    <w:div w:id="1404991209">
      <w:bodyDiv w:val="1"/>
      <w:marLeft w:val="0"/>
      <w:marRight w:val="0"/>
      <w:marTop w:val="0"/>
      <w:marBottom w:val="0"/>
      <w:divBdr>
        <w:top w:val="none" w:sz="0" w:space="0" w:color="auto"/>
        <w:left w:val="none" w:sz="0" w:space="0" w:color="auto"/>
        <w:bottom w:val="none" w:sz="0" w:space="0" w:color="auto"/>
        <w:right w:val="none" w:sz="0" w:space="0" w:color="auto"/>
      </w:divBdr>
    </w:div>
    <w:div w:id="1618097632">
      <w:bodyDiv w:val="1"/>
      <w:marLeft w:val="0"/>
      <w:marRight w:val="0"/>
      <w:marTop w:val="0"/>
      <w:marBottom w:val="0"/>
      <w:divBdr>
        <w:top w:val="none" w:sz="0" w:space="0" w:color="auto"/>
        <w:left w:val="none" w:sz="0" w:space="0" w:color="auto"/>
        <w:bottom w:val="none" w:sz="0" w:space="0" w:color="auto"/>
        <w:right w:val="none" w:sz="0" w:space="0" w:color="auto"/>
      </w:divBdr>
    </w:div>
    <w:div w:id="18587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6.emf"/><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6034-E72C-43C2-B344-EF8D7082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9</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Cao,Nhan (ECCC)</dc:creator>
  <cp:keywords/>
  <dc:description/>
  <cp:lastModifiedBy>Savignac,Francis (ECCC)</cp:lastModifiedBy>
  <cp:revision>53</cp:revision>
  <dcterms:created xsi:type="dcterms:W3CDTF">2022-12-01T15:30:00Z</dcterms:created>
  <dcterms:modified xsi:type="dcterms:W3CDTF">2024-02-14T15:38:00Z</dcterms:modified>
</cp:coreProperties>
</file>